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BCDE" w14:textId="77777777" w:rsidR="003765C4" w:rsidRPr="00877762" w:rsidRDefault="003765C4" w:rsidP="003765C4">
      <w:pPr>
        <w:tabs>
          <w:tab w:val="left" w:pos="3855"/>
        </w:tabs>
        <w:spacing w:line="240" w:lineRule="auto"/>
        <w:jc w:val="center"/>
        <w:rPr>
          <w:rFonts w:ascii="Copperplate Gothic Bold" w:hAnsi="Copperplate Gothic Bold"/>
          <w:b/>
          <w:bCs/>
          <w:sz w:val="36"/>
          <w:szCs w:val="36"/>
          <w:u w:val="single"/>
          <w:lang w:val="en-US"/>
        </w:rPr>
      </w:pPr>
      <w:r w:rsidRPr="00877762">
        <w:rPr>
          <w:rFonts w:ascii="Copperplate Gothic Bold" w:hAnsi="Copperplate Gothic Bold"/>
          <w:b/>
          <w:bCs/>
          <w:sz w:val="36"/>
          <w:szCs w:val="36"/>
          <w:u w:val="single"/>
          <w:lang w:val="en-US"/>
        </w:rPr>
        <w:t>ICS V WASHINGTON, DC ITINERARY</w:t>
      </w:r>
    </w:p>
    <w:p w14:paraId="120F5510" w14:textId="77777777" w:rsidR="003765C4" w:rsidRPr="00877762" w:rsidRDefault="003765C4" w:rsidP="003765C4">
      <w:pPr>
        <w:tabs>
          <w:tab w:val="left" w:pos="3855"/>
        </w:tabs>
        <w:spacing w:line="240" w:lineRule="auto"/>
        <w:jc w:val="center"/>
        <w:rPr>
          <w:rFonts w:ascii="Copperplate Gothic Light" w:hAnsi="Copperplate Gothic Light"/>
          <w:b/>
          <w:bCs/>
          <w:sz w:val="32"/>
          <w:szCs w:val="32"/>
          <w:lang w:val="en-US"/>
        </w:rPr>
      </w:pPr>
      <w:r w:rsidRPr="00877762">
        <w:rPr>
          <w:rFonts w:ascii="Copperplate Gothic Light" w:hAnsi="Copperplate Gothic Light"/>
          <w:b/>
          <w:bCs/>
          <w:sz w:val="32"/>
          <w:szCs w:val="32"/>
          <w:lang w:val="en-US"/>
        </w:rPr>
        <w:t>FEBRUARY 21- FEBRUARY 25, 2024</w:t>
      </w:r>
    </w:p>
    <w:p w14:paraId="713EF411" w14:textId="77777777" w:rsidR="003765C4" w:rsidRPr="00877762" w:rsidRDefault="003765C4" w:rsidP="003765C4">
      <w:pPr>
        <w:tabs>
          <w:tab w:val="left" w:pos="3855"/>
        </w:tabs>
        <w:spacing w:line="240" w:lineRule="auto"/>
        <w:jc w:val="center"/>
        <w:rPr>
          <w:rFonts w:ascii="Copperplate Gothic Light" w:hAnsi="Copperplate Gothic Light"/>
          <w:b/>
          <w:bCs/>
          <w:sz w:val="24"/>
          <w:szCs w:val="24"/>
          <w:u w:val="single"/>
          <w:lang w:val="en-US"/>
        </w:rPr>
      </w:pPr>
    </w:p>
    <w:p w14:paraId="1726254B" w14:textId="0A63DD29" w:rsidR="003765C4" w:rsidRPr="00877762" w:rsidRDefault="003765C4" w:rsidP="003765C4">
      <w:pPr>
        <w:tabs>
          <w:tab w:val="left" w:pos="3855"/>
        </w:tabs>
        <w:spacing w:line="240" w:lineRule="auto"/>
        <w:jc w:val="center"/>
        <w:rPr>
          <w:rFonts w:ascii="Copperplate Gothic Light" w:hAnsi="Copperplate Gothic Light"/>
          <w:b/>
          <w:bCs/>
          <w:sz w:val="24"/>
          <w:szCs w:val="24"/>
          <w:u w:val="single"/>
          <w:lang w:val="en-US"/>
        </w:rPr>
      </w:pPr>
    </w:p>
    <w:p w14:paraId="342812D6" w14:textId="77777777" w:rsidR="00E42C66" w:rsidRPr="00877762" w:rsidRDefault="00E42C66" w:rsidP="003765C4">
      <w:pPr>
        <w:tabs>
          <w:tab w:val="left" w:pos="3855"/>
        </w:tabs>
        <w:spacing w:line="240" w:lineRule="auto"/>
        <w:jc w:val="center"/>
        <w:rPr>
          <w:rFonts w:ascii="Copperplate Gothic Light" w:hAnsi="Copperplate Gothic Light"/>
          <w:b/>
          <w:bCs/>
          <w:sz w:val="24"/>
          <w:szCs w:val="24"/>
          <w:u w:val="single"/>
          <w:lang w:val="en-US"/>
        </w:rPr>
      </w:pPr>
    </w:p>
    <w:p w14:paraId="2D715E20" w14:textId="77777777" w:rsidR="003765C4" w:rsidRPr="00877762" w:rsidRDefault="003765C4" w:rsidP="003765C4">
      <w:pPr>
        <w:tabs>
          <w:tab w:val="left" w:pos="3855"/>
        </w:tabs>
        <w:spacing w:line="240" w:lineRule="auto"/>
        <w:jc w:val="center"/>
        <w:rPr>
          <w:rFonts w:ascii="Copperplate Gothic Bold" w:hAnsi="Copperplate Gothic Bold"/>
          <w:b/>
          <w:bCs/>
          <w:sz w:val="28"/>
          <w:szCs w:val="28"/>
          <w:u w:val="single"/>
          <w:lang w:val="en-US"/>
        </w:rPr>
      </w:pPr>
      <w:r w:rsidRPr="00877762">
        <w:rPr>
          <w:rFonts w:ascii="Copperplate Gothic Bold" w:hAnsi="Copperplate Gothic Bold"/>
          <w:b/>
          <w:bCs/>
          <w:sz w:val="28"/>
          <w:szCs w:val="28"/>
          <w:u w:val="single"/>
          <w:lang w:val="en-US"/>
        </w:rPr>
        <w:t xml:space="preserve">FEBRUARY 21, 2024 </w:t>
      </w:r>
    </w:p>
    <w:p w14:paraId="7134CE15" w14:textId="77777777" w:rsidR="003765C4" w:rsidRPr="00877762" w:rsidRDefault="003765C4" w:rsidP="003765C4">
      <w:pPr>
        <w:tabs>
          <w:tab w:val="left" w:pos="3855"/>
        </w:tabs>
        <w:spacing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u w:val="single"/>
          <w:lang w:val="en-US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u w:val="single"/>
          <w:lang w:val="en-US"/>
        </w:rPr>
        <w:t>CPAC INTERNATIONAL:  WELCOME AND REGISTRATION</w:t>
      </w:r>
    </w:p>
    <w:p w14:paraId="11D30161" w14:textId="77777777" w:rsidR="003765C4" w:rsidRPr="00877762" w:rsidRDefault="003765C4" w:rsidP="003765C4">
      <w:pPr>
        <w:tabs>
          <w:tab w:val="left" w:pos="3855"/>
        </w:tabs>
        <w:spacing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lang w:val="en-US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lang w:val="en-US"/>
        </w:rPr>
        <w:t>5:00PM – 7:00PM</w:t>
      </w:r>
    </w:p>
    <w:p w14:paraId="66E8A28E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lang w:val="en-US"/>
        </w:rPr>
      </w:pPr>
      <w:r w:rsidRPr="00877762">
        <w:rPr>
          <w:rFonts w:ascii="Copperplate Gothic Light" w:hAnsi="Copperplate Gothic Light"/>
          <w:sz w:val="20"/>
          <w:szCs w:val="20"/>
          <w:lang w:val="en-US"/>
        </w:rPr>
        <w:t xml:space="preserve"> </w:t>
      </w:r>
      <w:r w:rsidRPr="00877762">
        <w:rPr>
          <w:rFonts w:ascii="Copperplate Gothic Light" w:hAnsi="Copperplate Gothic Light"/>
          <w:b/>
          <w:bCs/>
          <w:sz w:val="20"/>
          <w:szCs w:val="20"/>
          <w:lang w:val="en-US"/>
        </w:rPr>
        <w:t>GAYLORD NATIONAL CONVENTION CENTER AND RESORT</w:t>
      </w:r>
    </w:p>
    <w:p w14:paraId="05B103E5" w14:textId="77777777" w:rsidR="003765C4" w:rsidRPr="00877762" w:rsidRDefault="003765C4" w:rsidP="003765C4">
      <w:pPr>
        <w:spacing w:after="0"/>
        <w:jc w:val="center"/>
        <w:rPr>
          <w:rStyle w:val="lrzxr"/>
          <w:rFonts w:ascii="Copperplate Gothic Light" w:hAnsi="Copperplate Gothic Light" w:cs="Arial"/>
          <w:color w:val="202124"/>
          <w:sz w:val="16"/>
          <w:szCs w:val="16"/>
          <w:shd w:val="clear" w:color="auto" w:fill="FFFFFF"/>
          <w:lang w:val="en-US"/>
        </w:rPr>
      </w:pPr>
      <w:r w:rsidRPr="00877762">
        <w:rPr>
          <w:rStyle w:val="lrzxr"/>
          <w:rFonts w:ascii="Copperplate Gothic Light" w:hAnsi="Copperplate Gothic Light" w:cs="Arial"/>
          <w:color w:val="202124"/>
          <w:sz w:val="16"/>
          <w:szCs w:val="16"/>
          <w:shd w:val="clear" w:color="auto" w:fill="FFFFFF"/>
          <w:lang w:val="en-US"/>
        </w:rPr>
        <w:t>193 WATERFRONT STREET, OXON HILL, MD, 20745, USA</w:t>
      </w:r>
    </w:p>
    <w:p w14:paraId="72EF27A7" w14:textId="77777777" w:rsidR="003765C4" w:rsidRPr="00455EFA" w:rsidRDefault="003765C4" w:rsidP="003765C4">
      <w:pPr>
        <w:pStyle w:val="ListParagraph"/>
        <w:numPr>
          <w:ilvl w:val="0"/>
          <w:numId w:val="2"/>
        </w:numPr>
        <w:tabs>
          <w:tab w:val="left" w:pos="3855"/>
        </w:tabs>
        <w:spacing w:after="120" w:line="276" w:lineRule="auto"/>
        <w:jc w:val="center"/>
        <w:rPr>
          <w:rFonts w:ascii="Great Vibes" w:hAnsi="Great Vibes"/>
          <w:sz w:val="24"/>
          <w:szCs w:val="24"/>
        </w:rPr>
      </w:pPr>
      <w:r>
        <w:rPr>
          <w:rFonts w:ascii="Great Vibes" w:hAnsi="Great Vibes"/>
          <w:sz w:val="24"/>
          <w:szCs w:val="24"/>
        </w:rPr>
        <w:t>Identification is Required for Registration</w:t>
      </w:r>
    </w:p>
    <w:p w14:paraId="5BD12C19" w14:textId="77777777" w:rsidR="003765C4" w:rsidRPr="00ED7F59" w:rsidRDefault="003765C4" w:rsidP="003765C4">
      <w:pPr>
        <w:tabs>
          <w:tab w:val="left" w:pos="3855"/>
        </w:tabs>
        <w:spacing w:line="276" w:lineRule="auto"/>
        <w:jc w:val="center"/>
        <w:rPr>
          <w:rFonts w:ascii="Copperplate Gothic Light" w:hAnsi="Copperplate Gothic Light"/>
          <w:b/>
          <w:bCs/>
          <w:sz w:val="20"/>
          <w:szCs w:val="20"/>
          <w:u w:val="single"/>
        </w:rPr>
      </w:pPr>
    </w:p>
    <w:p w14:paraId="0295B3CC" w14:textId="77777777" w:rsidR="003765C4" w:rsidRPr="00455EFA" w:rsidRDefault="003765C4" w:rsidP="003765C4">
      <w:pPr>
        <w:tabs>
          <w:tab w:val="left" w:pos="3855"/>
        </w:tabs>
        <w:spacing w:line="276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</w:rPr>
      </w:pPr>
      <w:r w:rsidRPr="00455EFA">
        <w:rPr>
          <w:rFonts w:ascii="Copperplate Gothic Bold" w:hAnsi="Copperplate Gothic Bold"/>
          <w:b/>
          <w:bCs/>
          <w:sz w:val="32"/>
          <w:szCs w:val="32"/>
          <w:u w:val="single"/>
        </w:rPr>
        <w:t xml:space="preserve">FEBRUARY 23, 2024 </w:t>
      </w:r>
    </w:p>
    <w:p w14:paraId="441F3E20" w14:textId="77777777" w:rsidR="003765C4" w:rsidRPr="00ED7F59" w:rsidRDefault="003765C4" w:rsidP="003765C4">
      <w:pPr>
        <w:tabs>
          <w:tab w:val="left" w:pos="3855"/>
        </w:tabs>
        <w:spacing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u w:val="single"/>
        </w:rPr>
      </w:pPr>
      <w:r w:rsidRPr="00ED7F59">
        <w:rPr>
          <w:rFonts w:ascii="Copperplate Gothic Light" w:hAnsi="Copperplate Gothic Light"/>
          <w:b/>
          <w:bCs/>
          <w:sz w:val="20"/>
          <w:szCs w:val="20"/>
          <w:u w:val="single"/>
        </w:rPr>
        <w:t xml:space="preserve"> ICS V AT CPAC CONVENTION</w:t>
      </w:r>
    </w:p>
    <w:p w14:paraId="7D9F211F" w14:textId="77777777" w:rsidR="003765C4" w:rsidRDefault="003765C4" w:rsidP="003765C4">
      <w:pPr>
        <w:tabs>
          <w:tab w:val="left" w:pos="3855"/>
        </w:tabs>
        <w:spacing w:line="240" w:lineRule="auto"/>
        <w:jc w:val="center"/>
        <w:rPr>
          <w:rFonts w:ascii="Copperplate Gothic Light" w:hAnsi="Copperplate Gothic Light"/>
          <w:b/>
          <w:bCs/>
          <w:sz w:val="20"/>
          <w:szCs w:val="20"/>
        </w:rPr>
      </w:pPr>
      <w:bookmarkStart w:id="0" w:name="_Hlk157495552"/>
      <w:r w:rsidRPr="00EC5952">
        <w:rPr>
          <w:rFonts w:ascii="Copperplate Gothic Light" w:hAnsi="Copperplate Gothic Light"/>
          <w:b/>
          <w:bCs/>
          <w:sz w:val="20"/>
          <w:szCs w:val="20"/>
        </w:rPr>
        <w:t>9:00AM – 6:00PM</w:t>
      </w:r>
      <w:bookmarkEnd w:id="0"/>
    </w:p>
    <w:p w14:paraId="5CC6AEC0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lang w:val="en-US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lang w:val="en-US"/>
        </w:rPr>
        <w:t>GAYLORD NATIONAL CONVENTION CENTER AND RESORT</w:t>
      </w:r>
    </w:p>
    <w:p w14:paraId="4D2AEBC4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18"/>
          <w:szCs w:val="18"/>
          <w:lang w:val="en-US"/>
        </w:rPr>
      </w:pPr>
      <w:r w:rsidRPr="00877762">
        <w:rPr>
          <w:rFonts w:ascii="Copperplate Gothic Light" w:hAnsi="Copperplate Gothic Light"/>
          <w:b/>
          <w:bCs/>
          <w:sz w:val="18"/>
          <w:szCs w:val="18"/>
          <w:lang w:val="en-US"/>
        </w:rPr>
        <w:t>CHERRY BLOSSOM BALLROOM</w:t>
      </w:r>
    </w:p>
    <w:p w14:paraId="02A3AD40" w14:textId="77777777" w:rsidR="003765C4" w:rsidRPr="00877762" w:rsidRDefault="003765C4" w:rsidP="003765C4">
      <w:pPr>
        <w:spacing w:after="0"/>
        <w:jc w:val="center"/>
        <w:rPr>
          <w:rStyle w:val="lrzxr"/>
          <w:rFonts w:ascii="Copperplate Gothic Light" w:hAnsi="Copperplate Gothic Light" w:cs="Arial"/>
          <w:color w:val="202124"/>
          <w:sz w:val="16"/>
          <w:szCs w:val="16"/>
          <w:shd w:val="clear" w:color="auto" w:fill="FFFFFF"/>
          <w:lang w:val="en-US"/>
        </w:rPr>
      </w:pPr>
      <w:r w:rsidRPr="00877762">
        <w:rPr>
          <w:rStyle w:val="lrzxr"/>
          <w:rFonts w:ascii="Copperplate Gothic Light" w:hAnsi="Copperplate Gothic Light" w:cs="Arial"/>
          <w:color w:val="202124"/>
          <w:sz w:val="16"/>
          <w:szCs w:val="16"/>
          <w:shd w:val="clear" w:color="auto" w:fill="FFFFFF"/>
          <w:lang w:val="en-US"/>
        </w:rPr>
        <w:t>193 WATERFRONT STREET, OXON HILL, MD, 20745, USA</w:t>
      </w:r>
    </w:p>
    <w:p w14:paraId="5C3A2B11" w14:textId="77777777" w:rsidR="003765C4" w:rsidRPr="00ED7F59" w:rsidRDefault="003765C4" w:rsidP="003765C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reat Vibes" w:hAnsi="Great Vibes"/>
          <w:bCs/>
          <w:sz w:val="24"/>
          <w:szCs w:val="24"/>
          <w:u w:val="single"/>
          <w:lang w:val="en-GB"/>
        </w:rPr>
      </w:pPr>
      <w:r w:rsidRPr="00ED7F59">
        <w:rPr>
          <w:rFonts w:ascii="Lucida Calligraphy" w:hAnsi="Lucida Calligraphy"/>
          <w:bCs/>
          <w:sz w:val="24"/>
          <w:szCs w:val="24"/>
          <w:lang w:val="en-GB"/>
        </w:rPr>
        <w:t>CPAC/ ICS</w:t>
      </w:r>
      <w:r w:rsidRPr="00ED7F59">
        <w:rPr>
          <w:rFonts w:ascii="Great Vibes" w:hAnsi="Great Vibes"/>
          <w:bCs/>
          <w:sz w:val="24"/>
          <w:szCs w:val="24"/>
          <w:lang w:val="en-GB"/>
        </w:rPr>
        <w:t xml:space="preserve"> </w:t>
      </w:r>
      <w:r w:rsidRPr="00ED7F59">
        <w:rPr>
          <w:rFonts w:ascii="Great Vibes" w:hAnsi="Great Vibes"/>
          <w:b/>
          <w:sz w:val="24"/>
          <w:szCs w:val="24"/>
          <w:lang w:val="en-GB"/>
        </w:rPr>
        <w:t>Room</w:t>
      </w:r>
    </w:p>
    <w:p w14:paraId="3E931B92" w14:textId="77777777" w:rsidR="003765C4" w:rsidRPr="00877762" w:rsidRDefault="003765C4" w:rsidP="003765C4">
      <w:pPr>
        <w:pStyle w:val="ListParagraph"/>
        <w:numPr>
          <w:ilvl w:val="0"/>
          <w:numId w:val="2"/>
        </w:numPr>
        <w:tabs>
          <w:tab w:val="left" w:pos="3855"/>
        </w:tabs>
        <w:spacing w:after="120" w:line="240" w:lineRule="auto"/>
        <w:jc w:val="center"/>
        <w:rPr>
          <w:rFonts w:ascii="Great Vibes" w:hAnsi="Great Vibes"/>
          <w:sz w:val="24"/>
          <w:szCs w:val="24"/>
          <w:lang w:val="en-US"/>
        </w:rPr>
      </w:pPr>
      <w:bookmarkStart w:id="1" w:name="_Hlk157495693"/>
      <w:bookmarkStart w:id="2" w:name="_Hlk157491575"/>
      <w:r w:rsidRPr="00877762">
        <w:rPr>
          <w:rFonts w:ascii="Great Vibes" w:hAnsi="Great Vibes"/>
          <w:sz w:val="24"/>
          <w:szCs w:val="24"/>
          <w:lang w:val="en-US"/>
        </w:rPr>
        <w:t>Identification and Business Attire is Required</w:t>
      </w:r>
    </w:p>
    <w:p w14:paraId="2C958C34" w14:textId="77777777" w:rsidR="003765C4" w:rsidRPr="00877762" w:rsidRDefault="003765C4" w:rsidP="003765C4">
      <w:pPr>
        <w:pStyle w:val="ListParagraph"/>
        <w:tabs>
          <w:tab w:val="left" w:pos="3855"/>
        </w:tabs>
        <w:spacing w:after="120" w:line="240" w:lineRule="auto"/>
        <w:rPr>
          <w:rFonts w:ascii="Great Vibes" w:hAnsi="Great Vibes"/>
          <w:sz w:val="24"/>
          <w:szCs w:val="24"/>
          <w:lang w:val="en-US"/>
        </w:rPr>
      </w:pPr>
    </w:p>
    <w:bookmarkEnd w:id="1"/>
    <w:p w14:paraId="00306A68" w14:textId="77777777" w:rsidR="003765C4" w:rsidRPr="00877762" w:rsidRDefault="003765C4" w:rsidP="003765C4">
      <w:pPr>
        <w:pStyle w:val="ListParagraph"/>
        <w:tabs>
          <w:tab w:val="left" w:pos="3855"/>
        </w:tabs>
        <w:spacing w:line="240" w:lineRule="auto"/>
        <w:rPr>
          <w:rFonts w:ascii="Great Vibes" w:hAnsi="Great Vibes"/>
          <w:sz w:val="24"/>
          <w:szCs w:val="24"/>
          <w:lang w:val="en-US"/>
        </w:rPr>
      </w:pPr>
    </w:p>
    <w:bookmarkEnd w:id="2"/>
    <w:p w14:paraId="5C6EBE25" w14:textId="77777777" w:rsidR="003765C4" w:rsidRPr="00877762" w:rsidRDefault="003765C4" w:rsidP="003765C4">
      <w:pPr>
        <w:tabs>
          <w:tab w:val="left" w:pos="3855"/>
        </w:tabs>
        <w:spacing w:line="240" w:lineRule="auto"/>
        <w:jc w:val="center"/>
        <w:rPr>
          <w:rFonts w:ascii="Copperplate Gothic Bold" w:hAnsi="Copperplate Gothic Bold"/>
          <w:b/>
          <w:bCs/>
          <w:sz w:val="32"/>
          <w:szCs w:val="32"/>
          <w:u w:val="single"/>
          <w:lang w:val="en-US"/>
        </w:rPr>
      </w:pPr>
      <w:r w:rsidRPr="00877762">
        <w:rPr>
          <w:rFonts w:ascii="Copperplate Gothic Bold" w:hAnsi="Copperplate Gothic Bold"/>
          <w:b/>
          <w:bCs/>
          <w:sz w:val="32"/>
          <w:szCs w:val="32"/>
          <w:u w:val="single"/>
          <w:lang w:val="en-US"/>
        </w:rPr>
        <w:t>FEBRUARY 25, 2024</w:t>
      </w:r>
    </w:p>
    <w:p w14:paraId="1F816B49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u w:val="single"/>
          <w:lang w:val="en-US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lang w:val="en-US"/>
        </w:rPr>
        <w:t xml:space="preserve"> </w:t>
      </w:r>
      <w:r w:rsidRPr="00877762">
        <w:rPr>
          <w:rFonts w:ascii="Copperplate Gothic Light" w:hAnsi="Copperplate Gothic Light"/>
          <w:b/>
          <w:bCs/>
          <w:sz w:val="20"/>
          <w:szCs w:val="20"/>
          <w:u w:val="single"/>
          <w:lang w:val="en-US"/>
        </w:rPr>
        <w:t>ICS  CLOSED-DOOR AND MEDIA PRESS CONFERENCE</w:t>
      </w:r>
    </w:p>
    <w:p w14:paraId="42FD8937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lang w:val="en-US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highlight w:val="yellow"/>
          <w:lang w:val="en-US"/>
        </w:rPr>
        <w:t xml:space="preserve">**NOTE: THIS IS NOT A PUBLIC EVENT: IT IS BY INVITATION ONLY </w:t>
      </w:r>
    </w:p>
    <w:p w14:paraId="1385D794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lang w:val="en-US"/>
        </w:rPr>
      </w:pPr>
    </w:p>
    <w:p w14:paraId="10ABFF04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lang w:val="en-US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lang w:val="en-US"/>
        </w:rPr>
        <w:t>9:00AM – 6:00PM</w:t>
      </w:r>
    </w:p>
    <w:p w14:paraId="31630369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lang w:val="en-US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lang w:val="en-US"/>
        </w:rPr>
        <w:t xml:space="preserve">GAYLORD NATIONAL CONVENTION CENTER AND RESORT: </w:t>
      </w:r>
    </w:p>
    <w:p w14:paraId="3E86AD82" w14:textId="77777777" w:rsidR="003765C4" w:rsidRPr="00877762" w:rsidRDefault="003765C4" w:rsidP="003765C4">
      <w:pPr>
        <w:spacing w:after="0" w:line="264" w:lineRule="auto"/>
        <w:jc w:val="center"/>
        <w:rPr>
          <w:rFonts w:ascii="Copperplate Gothic Light" w:hAnsi="Copperplate Gothic Light" w:cs="Arial"/>
          <w:color w:val="202124"/>
          <w:sz w:val="16"/>
          <w:szCs w:val="16"/>
          <w:shd w:val="clear" w:color="auto" w:fill="FFFFFF"/>
          <w:lang w:val="en-US"/>
        </w:rPr>
      </w:pPr>
      <w:r w:rsidRPr="00877762">
        <w:rPr>
          <w:rStyle w:val="lrzxr"/>
          <w:rFonts w:ascii="Copperplate Gothic Light" w:hAnsi="Copperplate Gothic Light" w:cs="Arial"/>
          <w:color w:val="202124"/>
          <w:sz w:val="16"/>
          <w:szCs w:val="16"/>
          <w:shd w:val="clear" w:color="auto" w:fill="FFFFFF"/>
          <w:lang w:val="en-US"/>
        </w:rPr>
        <w:t>193 WATERFRONT STREET, OXON HILL, MD, 20745, USA</w:t>
      </w:r>
    </w:p>
    <w:p w14:paraId="4FBB3050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lang w:val="en-US"/>
        </w:rPr>
      </w:pPr>
    </w:p>
    <w:p w14:paraId="5B394FF7" w14:textId="77777777" w:rsidR="003765C4" w:rsidRPr="00EC595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</w:rPr>
      </w:pPr>
      <w:r w:rsidRPr="00EC5952">
        <w:rPr>
          <w:rFonts w:ascii="Copperplate Gothic Light" w:hAnsi="Copperplate Gothic Light"/>
          <w:b/>
          <w:bCs/>
          <w:sz w:val="20"/>
          <w:szCs w:val="20"/>
        </w:rPr>
        <w:t>9:</w:t>
      </w:r>
      <w:r>
        <w:rPr>
          <w:rFonts w:ascii="Copperplate Gothic Light" w:hAnsi="Copperplate Gothic Light"/>
          <w:b/>
          <w:bCs/>
          <w:sz w:val="20"/>
          <w:szCs w:val="20"/>
        </w:rPr>
        <w:t>00</w:t>
      </w:r>
      <w:r w:rsidRPr="00EC5952">
        <w:rPr>
          <w:rFonts w:ascii="Copperplate Gothic Light" w:hAnsi="Copperplate Gothic Light"/>
          <w:b/>
          <w:bCs/>
          <w:sz w:val="20"/>
          <w:szCs w:val="20"/>
        </w:rPr>
        <w:t xml:space="preserve">AM – </w:t>
      </w:r>
      <w:r>
        <w:rPr>
          <w:rFonts w:ascii="Copperplate Gothic Light" w:hAnsi="Copperplate Gothic Light"/>
          <w:b/>
          <w:bCs/>
          <w:sz w:val="20"/>
          <w:szCs w:val="20"/>
        </w:rPr>
        <w:t>9;30</w:t>
      </w:r>
      <w:r w:rsidRPr="00EC5952">
        <w:rPr>
          <w:rFonts w:ascii="Copperplate Gothic Light" w:hAnsi="Copperplate Gothic Light"/>
          <w:b/>
          <w:bCs/>
          <w:sz w:val="20"/>
          <w:szCs w:val="20"/>
        </w:rPr>
        <w:t>AM</w:t>
      </w:r>
    </w:p>
    <w:p w14:paraId="40BDADF1" w14:textId="77777777" w:rsidR="003765C4" w:rsidRPr="00ED7F59" w:rsidRDefault="003765C4" w:rsidP="003765C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reat Vibes" w:hAnsi="Great Vibes"/>
          <w:bCs/>
          <w:sz w:val="20"/>
          <w:szCs w:val="20"/>
          <w:u w:val="single"/>
          <w:lang w:val="en-GB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lang w:val="en-US"/>
        </w:rPr>
        <w:t xml:space="preserve">SERMON AND BLESSING  </w:t>
      </w:r>
      <w:r w:rsidRPr="00EC5952">
        <w:rPr>
          <w:rFonts w:ascii="Lucida Calligraphy" w:hAnsi="Lucida Calligraphy"/>
          <w:bCs/>
          <w:sz w:val="20"/>
          <w:szCs w:val="20"/>
          <w:lang w:val="en-GB"/>
        </w:rPr>
        <w:t>By Pastor Henry Hilderbrandt</w:t>
      </w:r>
    </w:p>
    <w:p w14:paraId="47C6D004" w14:textId="77777777" w:rsidR="003765C4" w:rsidRPr="00877762" w:rsidRDefault="003765C4" w:rsidP="003765C4">
      <w:pPr>
        <w:pStyle w:val="ListParagraph"/>
        <w:tabs>
          <w:tab w:val="left" w:pos="3855"/>
        </w:tabs>
        <w:spacing w:after="0" w:line="240" w:lineRule="auto"/>
        <w:rPr>
          <w:rFonts w:ascii="Copperplate Gothic Light" w:hAnsi="Copperplate Gothic Light"/>
          <w:b/>
          <w:bCs/>
          <w:sz w:val="20"/>
          <w:szCs w:val="20"/>
          <w:lang w:val="en-US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lang w:val="en-US"/>
        </w:rPr>
        <w:t xml:space="preserve">                                                                   10:00AM – 12:00PM</w:t>
      </w:r>
    </w:p>
    <w:p w14:paraId="3126FEA6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lang w:val="en-US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highlight w:val="yellow"/>
          <w:lang w:val="en-US"/>
        </w:rPr>
        <w:t>CLOSED - DOOR CONFERENCE</w:t>
      </w:r>
    </w:p>
    <w:p w14:paraId="4003EDF0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astellar" w:hAnsi="Castellar"/>
          <w:b/>
          <w:lang w:val="en-US"/>
        </w:rPr>
      </w:pPr>
      <w:r w:rsidRPr="00873867">
        <w:rPr>
          <w:rFonts w:ascii="Castellar" w:hAnsi="Castellar"/>
          <w:b/>
          <w:lang w:val="en-GB"/>
        </w:rPr>
        <w:t>Lunch</w:t>
      </w:r>
    </w:p>
    <w:p w14:paraId="71CBDC89" w14:textId="77777777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lang w:val="en-US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lang w:val="en-US"/>
        </w:rPr>
        <w:t>1:00PM – 6:00PM</w:t>
      </w:r>
    </w:p>
    <w:p w14:paraId="7FBCF9A5" w14:textId="56A9D838" w:rsidR="003765C4" w:rsidRPr="00877762" w:rsidRDefault="003765C4" w:rsidP="003765C4">
      <w:pPr>
        <w:tabs>
          <w:tab w:val="left" w:pos="3855"/>
        </w:tabs>
        <w:spacing w:after="0" w:line="240" w:lineRule="auto"/>
        <w:jc w:val="center"/>
        <w:rPr>
          <w:rFonts w:ascii="Copperplate Gothic Light" w:hAnsi="Copperplate Gothic Light"/>
          <w:b/>
          <w:bCs/>
          <w:sz w:val="20"/>
          <w:szCs w:val="20"/>
          <w:lang w:val="en-US"/>
        </w:rPr>
      </w:pPr>
      <w:r w:rsidRPr="00877762">
        <w:rPr>
          <w:rFonts w:ascii="Copperplate Gothic Light" w:hAnsi="Copperplate Gothic Light"/>
          <w:b/>
          <w:bCs/>
          <w:sz w:val="20"/>
          <w:szCs w:val="20"/>
          <w:lang w:val="en-US"/>
        </w:rPr>
        <w:t>PRESENTATIONS AND MEDIA PRESS CONFERENCE</w:t>
      </w:r>
    </w:p>
    <w:p w14:paraId="0FC2191E" w14:textId="77777777" w:rsidR="003765C4" w:rsidRDefault="003765C4" w:rsidP="003765C4">
      <w:pPr>
        <w:spacing w:after="0" w:line="240" w:lineRule="auto"/>
        <w:rPr>
          <w:b/>
          <w:sz w:val="28"/>
          <w:szCs w:val="28"/>
          <w:lang w:val="en-GB"/>
        </w:rPr>
      </w:pPr>
    </w:p>
    <w:p w14:paraId="244A5636" w14:textId="2D67A950" w:rsidR="003765C4" w:rsidRDefault="003765C4" w:rsidP="003765C4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7CD73FB8" w14:textId="68B477FE" w:rsidR="003765C4" w:rsidRDefault="003765C4" w:rsidP="003765C4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6E6C38BE" w14:textId="48C9B953" w:rsidR="003765C4" w:rsidRDefault="003765C4" w:rsidP="003765C4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7DD778FE" w14:textId="4E49B24A" w:rsidR="003765C4" w:rsidRDefault="003765C4" w:rsidP="003765C4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7C49B132" w14:textId="321FD615" w:rsidR="003765C4" w:rsidRDefault="003765C4" w:rsidP="003765C4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0A64B47B" w14:textId="546C85C9" w:rsidR="003765C4" w:rsidRDefault="003765C4" w:rsidP="003765C4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62554536" w14:textId="7C4D169C" w:rsidR="003765C4" w:rsidRDefault="003765C4" w:rsidP="003765C4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673BD64C" w14:textId="7D991B5D" w:rsidR="003765C4" w:rsidRDefault="003765C4" w:rsidP="003765C4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0040F2A8" w14:textId="77777777" w:rsidR="003765C4" w:rsidRDefault="003765C4" w:rsidP="003765C4">
      <w:pPr>
        <w:spacing w:after="0" w:line="240" w:lineRule="auto"/>
        <w:rPr>
          <w:rFonts w:cstheme="minorHAnsi"/>
          <w:b/>
          <w:bCs/>
          <w:sz w:val="21"/>
          <w:szCs w:val="21"/>
          <w:lang w:val="en-US"/>
        </w:rPr>
      </w:pPr>
    </w:p>
    <w:p w14:paraId="52DA25F1" w14:textId="77777777" w:rsidR="003765C4" w:rsidRPr="0093099D" w:rsidRDefault="003765C4" w:rsidP="003765C4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  <w:lang w:val="en-GB"/>
        </w:rPr>
      </w:pPr>
      <w:r w:rsidRPr="0093099D">
        <w:rPr>
          <w:rFonts w:ascii="Copperplate Gothic Light" w:hAnsi="Copperplate Gothic Light"/>
          <w:b/>
          <w:sz w:val="28"/>
          <w:szCs w:val="28"/>
          <w:lang w:val="en-GB"/>
        </w:rPr>
        <w:t>FEBRUARY 23, 2024</w:t>
      </w:r>
    </w:p>
    <w:p w14:paraId="7489A89F" w14:textId="0493992B" w:rsidR="003765C4" w:rsidRPr="003765C4" w:rsidRDefault="003765C4" w:rsidP="003765C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ICS 5 AT CPAC – GAYLORD CONVENTION CENTER</w:t>
      </w:r>
      <w:r w:rsidRPr="001C4558">
        <w:rPr>
          <w:rFonts w:ascii="Castellar" w:hAnsi="Castellar" w:cstheme="minorHAnsi"/>
          <w:b/>
          <w:bCs/>
          <w:sz w:val="32"/>
          <w:szCs w:val="32"/>
          <w:lang w:val="en-US"/>
        </w:rPr>
        <w:t>AGENDA</w:t>
      </w:r>
    </w:p>
    <w:tbl>
      <w:tblPr>
        <w:tblStyle w:val="TableGrid"/>
        <w:tblW w:w="5369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7"/>
      </w:tblGrid>
      <w:tr w:rsidR="003765C4" w:rsidRPr="00877762" w14:paraId="64E2486E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6016C722" w14:textId="77777777" w:rsidR="003765C4" w:rsidRPr="00CD27D3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MEP IVAN </w:t>
            </w:r>
            <w:r w:rsidRPr="00877762">
              <w:rPr>
                <w:rFonts w:cstheme="minorHAnsi"/>
                <w:b/>
                <w:bCs/>
                <w:color w:val="202122"/>
                <w:sz w:val="21"/>
                <w:szCs w:val="21"/>
                <w:shd w:val="clear" w:color="auto" w:fill="FFFFFF"/>
                <w:lang w:val="en-US"/>
              </w:rPr>
              <w:t>SINČIĆ (CROATIA)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Inconvenient Truths- Mandates were Based on False Information</w:t>
            </w:r>
          </w:p>
        </w:tc>
      </w:tr>
      <w:tr w:rsidR="003765C4" w:rsidRPr="00877762" w14:paraId="4C74D0F2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58017F13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MEP </w:t>
            </w:r>
            <w:r w:rsidRPr="00877762">
              <w:rPr>
                <w:rFonts w:cstheme="minorHAnsi"/>
                <w:b/>
                <w:bCs/>
                <w:color w:val="202122"/>
                <w:sz w:val="21"/>
                <w:szCs w:val="21"/>
                <w:shd w:val="clear" w:color="auto" w:fill="FFFFFF"/>
                <w:lang w:val="en-US"/>
              </w:rPr>
              <w:t>CRISTIAN TERHEȘ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4F2FFA">
              <w:rPr>
                <w:rFonts w:cstheme="minorHAnsi"/>
                <w:b/>
                <w:bCs/>
                <w:sz w:val="21"/>
                <w:szCs w:val="21"/>
                <w:lang w:val="en-US"/>
              </w:rPr>
              <w:t>(ROMANIA)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The Importance of Politicians to Listen to Data</w:t>
            </w:r>
          </w:p>
        </w:tc>
      </w:tr>
      <w:tr w:rsidR="003765C4" w:rsidRPr="00877762" w14:paraId="3C852C0D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3880B3F9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DR. DAVID MARTIN</w:t>
            </w:r>
            <w:r w:rsidRPr="00D25CA6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(USA)</w:t>
            </w:r>
            <w:r w:rsidRPr="00877762">
              <w:rPr>
                <w:lang w:val="en-US"/>
              </w:rPr>
              <w:t xml:space="preserve"> </w:t>
            </w:r>
            <w:r w:rsidRPr="00E42BBE">
              <w:rPr>
                <w:rFonts w:cstheme="minorHAnsi"/>
                <w:i/>
                <w:iCs/>
                <w:sz w:val="21"/>
                <w:szCs w:val="21"/>
                <w:lang w:val="en-US"/>
              </w:rPr>
              <w:t>Informed Legislation Consent:  How Public Policy was Hijacked</w:t>
            </w:r>
          </w:p>
        </w:tc>
      </w:tr>
      <w:tr w:rsidR="003765C4" w:rsidRPr="00877762" w14:paraId="4C406933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5BF7CB55" w14:textId="77777777" w:rsidR="003765C4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MS. DIANE CUTLER (USA)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Follow The Facts</w:t>
            </w:r>
          </w:p>
        </w:tc>
      </w:tr>
      <w:tr w:rsidR="003765C4" w:rsidRPr="00E42E95" w14:paraId="3F6C3DEA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5E10A3E4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MR. JAMES LINDSAY (USA)</w:t>
            </w:r>
            <w:r w:rsidRPr="00D25CA6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</w:tr>
      <w:tr w:rsidR="003765C4" w:rsidRPr="00877762" w14:paraId="51B20DDB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36901CEA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SENATOR RAFAEL ESPINO (MEXICO)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: ‘De Facto’ Loss of Rights Experienced in Mexico During Covid-19 Crisis</w:t>
            </w:r>
          </w:p>
        </w:tc>
      </w:tr>
      <w:tr w:rsidR="003765C4" w:rsidRPr="00877762" w14:paraId="0D6C0F60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36CA6406" w14:textId="77777777" w:rsidR="003765C4" w:rsidRPr="00F936CD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F936CD">
              <w:rPr>
                <w:rFonts w:cstheme="minorHAnsi"/>
                <w:b/>
                <w:bCs/>
                <w:sz w:val="21"/>
                <w:szCs w:val="21"/>
                <w:lang w:val="en-US"/>
              </w:rPr>
              <w:t>MS. NADINE WILSON (CANADA)</w:t>
            </w:r>
            <w:r w:rsidRPr="00877762">
              <w:rPr>
                <w:lang w:val="en-US"/>
              </w:rPr>
              <w:t xml:space="preserve"> </w:t>
            </w:r>
            <w:r w:rsidRPr="00B65819">
              <w:rPr>
                <w:rFonts w:cstheme="minorHAnsi"/>
                <w:i/>
                <w:iCs/>
                <w:sz w:val="21"/>
                <w:szCs w:val="21"/>
                <w:lang w:val="en-US"/>
              </w:rPr>
              <w:t>The Rise and Fall of Freedom</w:t>
            </w:r>
          </w:p>
        </w:tc>
      </w:tr>
      <w:tr w:rsidR="003765C4" w:rsidRPr="00877762" w14:paraId="7E255093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05969D83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PASTOR HENRY HILDERBRANDT(CANADA)</w:t>
            </w:r>
            <w:r w:rsidRPr="003A4FBE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3A4FBE">
              <w:rPr>
                <w:rFonts w:cstheme="minorHAnsi"/>
                <w:i/>
                <w:iCs/>
                <w:sz w:val="21"/>
                <w:szCs w:val="21"/>
                <w:lang w:val="en-US"/>
              </w:rPr>
              <w:t>Faith vs Government</w:t>
            </w:r>
          </w:p>
        </w:tc>
      </w:tr>
      <w:tr w:rsidR="003765C4" w:rsidRPr="00E42E95" w14:paraId="71CA810D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78911B20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MR. EDDIE CORNELL (CANADA)</w:t>
            </w:r>
            <w:r w:rsidRPr="00877762">
              <w:rPr>
                <w:lang w:val="en-US"/>
              </w:rPr>
              <w:t xml:space="preserve"> </w:t>
            </w:r>
            <w:r w:rsidRPr="00AD207A">
              <w:rPr>
                <w:rFonts w:cstheme="minorHAnsi"/>
                <w:i/>
                <w:iCs/>
                <w:sz w:val="21"/>
                <w:szCs w:val="21"/>
                <w:lang w:val="en-US"/>
              </w:rPr>
              <w:t>Trudeau’s Canada: From Democracy to Authoritarian Rule. ( A Warning to The United States)</w:t>
            </w:r>
          </w:p>
        </w:tc>
      </w:tr>
      <w:tr w:rsidR="003765C4" w:rsidRPr="00877762" w14:paraId="3BC736E3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00C5B541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D25CA6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DR. 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ROBERT MALONE </w:t>
            </w:r>
            <w:r w:rsidRPr="00D25CA6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(USA) 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Psychological and Cognitive Warfare on Citizens</w:t>
            </w:r>
          </w:p>
        </w:tc>
      </w:tr>
      <w:tr w:rsidR="003765C4" w:rsidRPr="00877762" w14:paraId="38F96066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649165C0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MR. JASON CHRISTOFF</w:t>
            </w:r>
            <w:r w:rsidRPr="00D25CA6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 (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CANADA</w:t>
            </w:r>
            <w:r w:rsidRPr="00D25CA6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) </w:t>
            </w:r>
            <w:r w:rsidRPr="005977A3">
              <w:rPr>
                <w:rFonts w:cstheme="minorHAnsi"/>
                <w:i/>
                <w:iCs/>
                <w:sz w:val="21"/>
                <w:szCs w:val="21"/>
                <w:lang w:val="en-US"/>
              </w:rPr>
              <w:t>Weaponized Psychology and Propaganda During COVID</w:t>
            </w:r>
          </w:p>
        </w:tc>
      </w:tr>
      <w:tr w:rsidR="003765C4" w:rsidRPr="00877762" w14:paraId="19C6955D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51F4073D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MR. RODNEY PALMER (CANADA)</w:t>
            </w:r>
            <w:r w:rsidRPr="005977A3"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Censorship: A Super Weapon</w:t>
            </w:r>
          </w:p>
        </w:tc>
      </w:tr>
      <w:tr w:rsidR="003765C4" w:rsidRPr="00E42E95" w14:paraId="703D5DD5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725CE155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DR. SIMONE GOLD (USA)</w:t>
            </w:r>
            <w:r w:rsidRPr="00D25CA6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</w:t>
            </w:r>
          </w:p>
        </w:tc>
      </w:tr>
      <w:tr w:rsidR="003765C4" w:rsidRPr="00877762" w14:paraId="7239B765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7D459A34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MR. THEO FLEURY/MS JAIME </w:t>
            </w:r>
            <w:r w:rsidRPr="00877762">
              <w:rPr>
                <w:rFonts w:cstheme="minorHAnsi"/>
                <w:b/>
                <w:bCs/>
                <w:color w:val="202122"/>
                <w:sz w:val="21"/>
                <w:szCs w:val="21"/>
                <w:shd w:val="clear" w:color="auto" w:fill="FFFFFF"/>
                <w:lang w:val="en-US"/>
              </w:rPr>
              <w:t>SALÉ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 (CANADA)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Cancel Culture</w:t>
            </w:r>
          </w:p>
        </w:tc>
      </w:tr>
      <w:tr w:rsidR="003765C4" w:rsidRPr="00877762" w14:paraId="75C82CF8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2B3D9D4C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MR. MIKKI WILLIS (USA) </w:t>
            </w:r>
            <w:r w:rsidRPr="004665B8">
              <w:rPr>
                <w:rFonts w:cstheme="minorHAnsi"/>
                <w:i/>
                <w:iCs/>
                <w:sz w:val="21"/>
                <w:szCs w:val="21"/>
                <w:lang w:val="en-US"/>
              </w:rPr>
              <w:t>The Virus is in the Mind</w:t>
            </w:r>
          </w:p>
        </w:tc>
      </w:tr>
      <w:tr w:rsidR="003765C4" w:rsidRPr="00877762" w14:paraId="055F217F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1B72276C" w14:textId="77777777" w:rsidR="003765C4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DR. CHRISTIAN PERRONNE (FRANCE): 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The Fight To Restore, Through Publication, the Voice of Science</w:t>
            </w:r>
          </w:p>
        </w:tc>
      </w:tr>
      <w:tr w:rsidR="003765C4" w:rsidRPr="00E42E95" w14:paraId="3BFCE1E8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2D94AEA6" w14:textId="77777777" w:rsidR="003765C4" w:rsidRPr="00877762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877762">
              <w:rPr>
                <w:rFonts w:cstheme="minorHAnsi"/>
                <w:b/>
                <w:bCs/>
                <w:sz w:val="21"/>
                <w:szCs w:val="21"/>
              </w:rPr>
              <w:t xml:space="preserve">DR. PIERRE KORY (USA): </w:t>
            </w:r>
            <w:r w:rsidRPr="00877762">
              <w:rPr>
                <w:rFonts w:cstheme="minorHAnsi"/>
                <w:i/>
                <w:iCs/>
                <w:sz w:val="21"/>
                <w:szCs w:val="21"/>
              </w:rPr>
              <w:t>Medical Suppression</w:t>
            </w:r>
          </w:p>
        </w:tc>
      </w:tr>
      <w:tr w:rsidR="003765C4" w:rsidRPr="00877762" w14:paraId="3910D3B3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6F7365AF" w14:textId="77777777" w:rsidR="003765C4" w:rsidRPr="004665B8" w:rsidRDefault="003765C4" w:rsidP="00420C75">
            <w:pPr>
              <w:spacing w:line="288" w:lineRule="auto"/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MR. RALPH LORIGO (USA) 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Legal Rights</w:t>
            </w:r>
          </w:p>
        </w:tc>
      </w:tr>
      <w:tr w:rsidR="003765C4" w:rsidRPr="00877762" w14:paraId="023647AC" w14:textId="77777777" w:rsidTr="00420C75">
        <w:trPr>
          <w:trHeight w:val="258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5964DDF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MR. DREW BARNES (CANADA) </w:t>
            </w:r>
            <w:r w:rsidRPr="00794A17">
              <w:rPr>
                <w:rFonts w:cstheme="minorHAnsi"/>
                <w:i/>
                <w:iCs/>
                <w:sz w:val="21"/>
                <w:szCs w:val="21"/>
                <w:lang w:val="en-US"/>
              </w:rPr>
              <w:t>It Was Never About The Science</w:t>
            </w:r>
          </w:p>
        </w:tc>
      </w:tr>
      <w:tr w:rsidR="003765C4" w:rsidRPr="00877762" w14:paraId="73C33EB7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776834EC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D25CA6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DR. </w:t>
            </w: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KEVIN MCKERNAN (USA</w:t>
            </w:r>
            <w:r w:rsidRPr="00BC5BB0">
              <w:rPr>
                <w:rFonts w:cstheme="minorHAnsi"/>
                <w:sz w:val="21"/>
                <w:szCs w:val="21"/>
                <w:lang w:val="en-US"/>
              </w:rPr>
              <w:t>)</w:t>
            </w:r>
            <w:r w:rsidRPr="00BC5BB0"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DNA Contamination In Mrna Vaccines:What Are The Implications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&amp;</w:t>
            </w:r>
            <w:r w:rsidRPr="00BC5BB0">
              <w:rPr>
                <w:rFonts w:cstheme="minorHAnsi"/>
                <w:i/>
                <w:iCs/>
                <w:sz w:val="21"/>
                <w:szCs w:val="21"/>
                <w:lang w:val="en-US"/>
              </w:rPr>
              <w:t>Why Fact Checkers Get It Wrong</w:t>
            </w:r>
          </w:p>
        </w:tc>
      </w:tr>
      <w:tr w:rsidR="003765C4" w:rsidRPr="00877762" w14:paraId="41831141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2449E280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DR. RAPHAEL LATASTER (AUSTRALIA</w:t>
            </w:r>
            <w:r w:rsidRPr="00D25CA6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) 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Exaggerated Effectiveness and Safety Data of the Covid-19 Vaccines</w:t>
            </w:r>
          </w:p>
        </w:tc>
      </w:tr>
      <w:tr w:rsidR="003765C4" w:rsidRPr="00877762" w14:paraId="31576F1D" w14:textId="77777777" w:rsidTr="00420C75">
        <w:trPr>
          <w:trHeight w:val="245"/>
        </w:trPr>
        <w:tc>
          <w:tcPr>
            <w:tcW w:w="5000" w:type="pct"/>
          </w:tcPr>
          <w:p w14:paraId="5C39D2C3" w14:textId="77777777" w:rsidR="003765C4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877762">
              <w:rPr>
                <w:b/>
                <w:bCs/>
                <w:lang w:val="en-US"/>
              </w:rPr>
              <w:t>MR. GERALD HAUSER (AUSTRIA</w:t>
            </w:r>
            <w:r w:rsidRPr="00877762">
              <w:rPr>
                <w:lang w:val="en-US"/>
              </w:rPr>
              <w:t xml:space="preserve">) </w:t>
            </w:r>
            <w:r w:rsidRPr="00877762">
              <w:rPr>
                <w:i/>
                <w:iCs/>
                <w:lang w:val="en-US"/>
              </w:rPr>
              <w:t>The Factually Incorrect Mandatory Covid-19 Vaccination And Covid Policy In Austria</w:t>
            </w:r>
          </w:p>
        </w:tc>
      </w:tr>
      <w:tr w:rsidR="003765C4" w:rsidRPr="00877762" w14:paraId="16548899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024E7113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DR. WILLIAM MAKIS (CANADA</w:t>
            </w:r>
            <w:r w:rsidRPr="00D25CA6">
              <w:rPr>
                <w:rFonts w:cstheme="minorHAnsi"/>
                <w:b/>
                <w:bCs/>
                <w:sz w:val="21"/>
                <w:szCs w:val="21"/>
                <w:lang w:val="en-US"/>
              </w:rPr>
              <w:t>)</w:t>
            </w:r>
            <w:r w:rsidRPr="00D25CA6">
              <w:rPr>
                <w:rFonts w:cstheme="minorHAnsi"/>
                <w:b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056167">
              <w:rPr>
                <w:rFonts w:cstheme="minorHAnsi"/>
                <w:i/>
                <w:iCs/>
                <w:sz w:val="21"/>
                <w:szCs w:val="21"/>
                <w:lang w:val="en-US"/>
              </w:rPr>
              <w:t>M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RNA</w:t>
            </w:r>
            <w:r w:rsidRPr="00056167"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Injuries, Turbo Cancers And "Died Suddenly" Phenomenon</w:t>
            </w:r>
          </w:p>
        </w:tc>
      </w:tr>
      <w:tr w:rsidR="003765C4" w:rsidRPr="00E42E95" w14:paraId="2A400688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44090CE2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DR. RYAN COLE (USA)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MRNA Vaccines and Turbo Cancers</w:t>
            </w:r>
          </w:p>
        </w:tc>
      </w:tr>
      <w:tr w:rsidR="003765C4" w:rsidRPr="00877762" w14:paraId="4B7017AB" w14:textId="77777777" w:rsidTr="00420C75">
        <w:trPr>
          <w:trHeight w:val="255"/>
        </w:trPr>
        <w:tc>
          <w:tcPr>
            <w:tcW w:w="5000" w:type="pct"/>
          </w:tcPr>
          <w:p w14:paraId="75474D5E" w14:textId="77777777" w:rsidR="003765C4" w:rsidRPr="00B85272" w:rsidRDefault="003765C4" w:rsidP="00420C75">
            <w:pPr>
              <w:spacing w:line="288" w:lineRule="auto"/>
              <w:rPr>
                <w:rFonts w:cstheme="minorHAnsi"/>
                <w:i/>
                <w:iCs/>
                <w:sz w:val="21"/>
                <w:szCs w:val="21"/>
                <w:lang w:val="en-US"/>
              </w:rPr>
            </w:pPr>
            <w:r w:rsidRPr="00402EB1">
              <w:rPr>
                <w:rFonts w:cstheme="minorHAnsi"/>
                <w:b/>
                <w:bCs/>
                <w:sz w:val="21"/>
                <w:szCs w:val="21"/>
                <w:lang w:val="en-US"/>
              </w:rPr>
              <w:t>DR. CHRIS SHOEMAKER (CANADA)</w:t>
            </w:r>
            <w:r w:rsidRPr="00402EB1">
              <w:rPr>
                <w:rFonts w:cstheme="minorHAnsi"/>
                <w:b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D14DAC"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All RNA C-19 VAXXINE Receivers Undergo 46% ELEVATION In CARDIAC EFFORT </w:t>
            </w:r>
          </w:p>
        </w:tc>
      </w:tr>
      <w:tr w:rsidR="003765C4" w:rsidRPr="00877762" w14:paraId="52D9B624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2648D32A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DR. JESSICA ROSE (CANADA)</w:t>
            </w:r>
            <w:r w:rsidRPr="00D25CA6">
              <w:rPr>
                <w:rFonts w:cstheme="minorHAnsi"/>
                <w:b/>
                <w:bCs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79753C">
              <w:rPr>
                <w:rFonts w:cstheme="minorHAnsi"/>
                <w:i/>
                <w:iCs/>
                <w:sz w:val="21"/>
                <w:szCs w:val="21"/>
                <w:lang w:val="en-US"/>
              </w:rPr>
              <w:t>All The Data In The World Is Not Enough: Quelling One-World Governance</w:t>
            </w:r>
          </w:p>
        </w:tc>
      </w:tr>
      <w:tr w:rsidR="003765C4" w:rsidRPr="00877762" w14:paraId="3B940F8A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052D72A6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MR. EDWARD DOWD (USA)</w:t>
            </w:r>
            <w:r>
              <w:rPr>
                <w:rFonts w:ascii="Calibri" w:hAnsi="Calibri" w:cs="Calibri"/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060234">
              <w:rPr>
                <w:rFonts w:ascii="Calibri" w:hAnsi="Calibri" w:cs="Calibri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>Excess Deaths &amp; Disabilities</w:t>
            </w:r>
          </w:p>
        </w:tc>
      </w:tr>
      <w:tr w:rsidR="003765C4" w:rsidRPr="00877762" w14:paraId="36CB7EFE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3A24F4AE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b/>
                <w:bCs/>
                <w:sz w:val="21"/>
                <w:szCs w:val="21"/>
                <w:lang w:val="en-US"/>
              </w:rPr>
              <w:t>MR. GHEORGHE PIPEREA(ROMANIA)</w:t>
            </w:r>
            <w:r w:rsidRPr="00D25CA6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Malpractice, Liability and Accountability for Dangerous Medication and Vaccination</w:t>
            </w:r>
          </w:p>
        </w:tc>
      </w:tr>
      <w:tr w:rsidR="003765C4" w:rsidRPr="00877762" w14:paraId="4F29596E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37D3B090" w14:textId="77777777" w:rsidR="003765C4" w:rsidRPr="00877762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s-ES"/>
              </w:rPr>
            </w:pPr>
            <w:r w:rsidRPr="00877762">
              <w:rPr>
                <w:rFonts w:cstheme="minorHAnsi"/>
                <w:b/>
                <w:bCs/>
                <w:sz w:val="21"/>
                <w:szCs w:val="21"/>
                <w:lang w:val="es-ES"/>
              </w:rPr>
              <w:t xml:space="preserve">DR. ALEJANDRO DIAZ (MEXICO) </w:t>
            </w:r>
            <w:r w:rsidRPr="00877762">
              <w:rPr>
                <w:rFonts w:cstheme="minorHAnsi"/>
                <w:i/>
                <w:iCs/>
                <w:sz w:val="21"/>
                <w:szCs w:val="21"/>
                <w:lang w:val="es-ES"/>
              </w:rPr>
              <w:t>Biopoliks</w:t>
            </w:r>
          </w:p>
        </w:tc>
      </w:tr>
      <w:tr w:rsidR="003765C4" w:rsidRPr="00877762" w14:paraId="66973562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0058B7FE" w14:textId="77777777" w:rsidR="003765C4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877762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MR. GEORGE SIMION (ROMANIA) </w:t>
            </w:r>
            <w:r w:rsidRPr="00877762">
              <w:rPr>
                <w:rFonts w:cstheme="minorHAnsi"/>
                <w:i/>
                <w:iCs/>
                <w:sz w:val="21"/>
                <w:szCs w:val="21"/>
                <w:lang w:val="en-US"/>
              </w:rPr>
              <w:t>How Covid Jabs Were Stopped In Romania</w:t>
            </w:r>
          </w:p>
        </w:tc>
      </w:tr>
      <w:tr w:rsidR="003765C4" w:rsidRPr="00E42E95" w14:paraId="44C6EBAD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51E7CD97" w14:textId="77777777" w:rsidR="003765C4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MR. CLAUDIU </w:t>
            </w:r>
            <w:r w:rsidRPr="00B17BAB">
              <w:rPr>
                <w:rFonts w:cstheme="minorHAnsi"/>
                <w:b/>
                <w:bCs/>
                <w:color w:val="202122"/>
                <w:sz w:val="21"/>
                <w:szCs w:val="21"/>
                <w:shd w:val="clear" w:color="auto" w:fill="FFFFFF"/>
              </w:rPr>
              <w:t>TÂRZIU</w:t>
            </w:r>
            <w:r w:rsidRPr="00D25CA6">
              <w:rPr>
                <w:rFonts w:cstheme="minorHAnsi"/>
                <w:b/>
                <w:bCs/>
                <w:sz w:val="21"/>
                <w:szCs w:val="21"/>
              </w:rPr>
              <w:t xml:space="preserve"> (ROMANIA) 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Globalization</w:t>
            </w:r>
          </w:p>
        </w:tc>
      </w:tr>
      <w:tr w:rsidR="003765C4" w:rsidRPr="00877762" w14:paraId="6C540B54" w14:textId="77777777" w:rsidTr="00420C75">
        <w:trPr>
          <w:trHeight w:val="255"/>
        </w:trPr>
        <w:tc>
          <w:tcPr>
            <w:tcW w:w="5000" w:type="pct"/>
            <w:vAlign w:val="center"/>
          </w:tcPr>
          <w:p w14:paraId="1E4C332D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sz w:val="21"/>
                <w:szCs w:val="21"/>
                <w:lang w:val="en-US"/>
              </w:rPr>
            </w:pPr>
            <w:r w:rsidRPr="00877762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DR. MARIA HUBMER-MOGG (AUSTRIA)  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Unelected Global Entities and their Influence on Patient/Doctor Relationship</w:t>
            </w:r>
          </w:p>
        </w:tc>
      </w:tr>
      <w:tr w:rsidR="003765C4" w:rsidRPr="00877762" w14:paraId="0CD3DC9D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6F438861" w14:textId="77777777" w:rsidR="003765C4" w:rsidRPr="00877762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877762">
              <w:rPr>
                <w:rFonts w:cstheme="minorHAnsi"/>
                <w:b/>
                <w:bCs/>
                <w:sz w:val="21"/>
                <w:szCs w:val="21"/>
                <w:lang w:val="en-US"/>
              </w:rPr>
              <w:t>MS. MERYL NASS (USA)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The WHO Misrepresents Its Proposed Pandemic Treaty And Amendments To Its IHRs</w:t>
            </w:r>
          </w:p>
        </w:tc>
      </w:tr>
      <w:tr w:rsidR="003765C4" w:rsidRPr="00877762" w14:paraId="79586DDC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36C331C0" w14:textId="77777777" w:rsidR="003765C4" w:rsidRPr="00877762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877762">
              <w:rPr>
                <w:rFonts w:cstheme="minorHAnsi"/>
                <w:b/>
                <w:bCs/>
                <w:sz w:val="21"/>
                <w:szCs w:val="21"/>
                <w:lang w:val="en-US"/>
              </w:rPr>
              <w:t>MR. PHILIPP KRUSE (SWITZERLAND)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>Th WHO-Complex and the loss</w:t>
            </w:r>
          </w:p>
        </w:tc>
      </w:tr>
      <w:tr w:rsidR="003765C4" w:rsidRPr="00877762" w14:paraId="2EC352A6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507B8C54" w14:textId="77777777" w:rsidR="003765C4" w:rsidRPr="00877762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877762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MR. ANDREAS LICHERT (GERMANY) </w:t>
            </w:r>
            <w:r w:rsidRPr="009D34FD">
              <w:rPr>
                <w:rFonts w:cstheme="minorHAnsi"/>
                <w:i/>
                <w:iCs/>
                <w:sz w:val="21"/>
                <w:szCs w:val="21"/>
                <w:lang w:val="en-US"/>
              </w:rPr>
              <w:t>Weaponizing the Constitution Against Political Opposition</w:t>
            </w:r>
          </w:p>
        </w:tc>
      </w:tr>
      <w:tr w:rsidR="003765C4" w:rsidRPr="00877762" w14:paraId="2A8A6E24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164685DF" w14:textId="77777777" w:rsidR="003765C4" w:rsidRPr="00877762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877762">
              <w:rPr>
                <w:rFonts w:cstheme="minorHAnsi"/>
                <w:b/>
                <w:bCs/>
                <w:sz w:val="21"/>
                <w:szCs w:val="21"/>
                <w:lang w:val="en-US"/>
              </w:rPr>
              <w:t>MEP. ROB ROOS (NETHERLAND)</w:t>
            </w:r>
            <w:r>
              <w:rPr>
                <w:rFonts w:cstheme="minorHAnsi"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FF758D">
              <w:rPr>
                <w:rFonts w:cstheme="minorHAnsi"/>
                <w:i/>
                <w:iCs/>
                <w:sz w:val="21"/>
                <w:szCs w:val="21"/>
                <w:lang w:val="en-US"/>
              </w:rPr>
              <w:t>Climate Is The New Covid</w:t>
            </w:r>
          </w:p>
        </w:tc>
      </w:tr>
      <w:tr w:rsidR="003765C4" w:rsidRPr="00877762" w14:paraId="4F24ECFC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1BB0226A" w14:textId="77777777" w:rsidR="003765C4" w:rsidRPr="00877762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877762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MS. CHRISTIE HUTCHERSON (USA) </w:t>
            </w:r>
            <w:r w:rsidRPr="00877762">
              <w:rPr>
                <w:rFonts w:cstheme="minorHAnsi"/>
                <w:i/>
                <w:iCs/>
                <w:sz w:val="21"/>
                <w:szCs w:val="21"/>
                <w:lang w:val="en-US"/>
              </w:rPr>
              <w:t>Enemies At The Gate</w:t>
            </w:r>
          </w:p>
        </w:tc>
      </w:tr>
      <w:tr w:rsidR="003765C4" w:rsidRPr="00E42E95" w14:paraId="7D057A1A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56A46D64" w14:textId="77777777" w:rsidR="003765C4" w:rsidRPr="00D25CA6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MR. RANDY HILLIER (CANADA) </w:t>
            </w:r>
          </w:p>
        </w:tc>
      </w:tr>
      <w:tr w:rsidR="003765C4" w:rsidRPr="00877762" w14:paraId="2E68F8AC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562A4369" w14:textId="77777777" w:rsidR="003765C4" w:rsidRPr="00877762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  <w:r w:rsidRPr="00877762">
              <w:rPr>
                <w:rFonts w:cstheme="minorHAnsi"/>
                <w:b/>
                <w:bCs/>
                <w:sz w:val="21"/>
                <w:szCs w:val="21"/>
                <w:lang w:val="en-US"/>
              </w:rPr>
              <w:t xml:space="preserve">MEP CHRISTINE ANDERSON (GERMANY) </w:t>
            </w:r>
            <w:r w:rsidRPr="00877762">
              <w:rPr>
                <w:rFonts w:cstheme="minorHAnsi"/>
                <w:i/>
                <w:iCs/>
                <w:sz w:val="21"/>
                <w:szCs w:val="21"/>
                <w:lang w:val="en-US"/>
              </w:rPr>
              <w:t>Global Attack On Western Democracies: The Role Of The EU-Institutions.</w:t>
            </w:r>
          </w:p>
        </w:tc>
      </w:tr>
      <w:tr w:rsidR="003765C4" w:rsidRPr="00877762" w14:paraId="2C1931AE" w14:textId="77777777" w:rsidTr="00420C75">
        <w:trPr>
          <w:trHeight w:val="245"/>
        </w:trPr>
        <w:tc>
          <w:tcPr>
            <w:tcW w:w="5000" w:type="pct"/>
            <w:vAlign w:val="center"/>
          </w:tcPr>
          <w:p w14:paraId="0C18BD0C" w14:textId="77777777" w:rsidR="003765C4" w:rsidRPr="00877762" w:rsidRDefault="003765C4" w:rsidP="00420C75">
            <w:pPr>
              <w:spacing w:line="288" w:lineRule="auto"/>
              <w:rPr>
                <w:rFonts w:cstheme="minorHAnsi"/>
                <w:b/>
                <w:bCs/>
                <w:sz w:val="21"/>
                <w:szCs w:val="21"/>
                <w:lang w:val="en-US"/>
              </w:rPr>
            </w:pPr>
          </w:p>
        </w:tc>
      </w:tr>
    </w:tbl>
    <w:p w14:paraId="5D939C27" w14:textId="77777777" w:rsidR="003765C4" w:rsidRDefault="003765C4" w:rsidP="003765C4">
      <w:pPr>
        <w:spacing w:after="0" w:line="240" w:lineRule="auto"/>
        <w:rPr>
          <w:b/>
          <w:sz w:val="28"/>
          <w:szCs w:val="28"/>
          <w:lang w:val="en-GB"/>
        </w:rPr>
      </w:pPr>
    </w:p>
    <w:p w14:paraId="02DA6A00" w14:textId="77777777" w:rsidR="003765C4" w:rsidRDefault="003765C4" w:rsidP="003765C4">
      <w:pPr>
        <w:spacing w:after="0" w:line="240" w:lineRule="auto"/>
        <w:jc w:val="center"/>
        <w:rPr>
          <w:b/>
          <w:sz w:val="28"/>
          <w:szCs w:val="28"/>
          <w:lang w:val="en-GB"/>
        </w:rPr>
      </w:pPr>
    </w:p>
    <w:p w14:paraId="6476505D" w14:textId="77777777" w:rsidR="003765C4" w:rsidRDefault="003765C4" w:rsidP="003765C4">
      <w:pPr>
        <w:spacing w:after="0" w:line="240" w:lineRule="auto"/>
        <w:rPr>
          <w:b/>
          <w:sz w:val="28"/>
          <w:szCs w:val="28"/>
          <w:lang w:val="en-GB"/>
        </w:rPr>
      </w:pPr>
    </w:p>
    <w:p w14:paraId="643004F3" w14:textId="0C8EFC6B" w:rsidR="003765C4" w:rsidRDefault="003765C4" w:rsidP="003765C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FEBRUARY 25, 2024</w:t>
      </w:r>
    </w:p>
    <w:p w14:paraId="213AD916" w14:textId="77777777" w:rsidR="003765C4" w:rsidRPr="0093099D" w:rsidRDefault="003765C4" w:rsidP="003765C4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  <w:lang w:val="en-GB"/>
        </w:rPr>
      </w:pPr>
      <w:r w:rsidRPr="0093099D">
        <w:rPr>
          <w:rFonts w:ascii="Copperplate Gothic Light" w:hAnsi="Copperplate Gothic Light"/>
          <w:b/>
          <w:sz w:val="28"/>
          <w:szCs w:val="28"/>
          <w:lang w:val="en-GB"/>
        </w:rPr>
        <w:t>I</w:t>
      </w:r>
      <w:r>
        <w:rPr>
          <w:rFonts w:ascii="Copperplate Gothic Light" w:hAnsi="Copperplate Gothic Light"/>
          <w:b/>
          <w:sz w:val="28"/>
          <w:szCs w:val="28"/>
          <w:lang w:val="en-GB"/>
        </w:rPr>
        <w:t>NTERNATIONAL CRISIS SUMMIT V</w:t>
      </w:r>
    </w:p>
    <w:p w14:paraId="69A6EFAA" w14:textId="77777777" w:rsidR="003765C4" w:rsidRPr="00451FD6" w:rsidRDefault="003765C4" w:rsidP="003765C4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  <w:lang w:val="en-GB"/>
        </w:rPr>
      </w:pPr>
      <w:r>
        <w:rPr>
          <w:rFonts w:ascii="Lucida Calligraphy" w:hAnsi="Lucida Calligraphy"/>
          <w:b/>
          <w:sz w:val="24"/>
          <w:szCs w:val="24"/>
          <w:lang w:val="en-GB"/>
        </w:rPr>
        <w:t>--</w:t>
      </w:r>
      <w:r w:rsidRPr="00451FD6">
        <w:rPr>
          <w:rFonts w:ascii="Lucida Calligraphy" w:hAnsi="Lucida Calligraphy"/>
          <w:b/>
          <w:sz w:val="24"/>
          <w:szCs w:val="24"/>
          <w:highlight w:val="yellow"/>
          <w:lang w:val="en-GB"/>
        </w:rPr>
        <w:t>BY INVITATION ONLY--</w:t>
      </w:r>
    </w:p>
    <w:p w14:paraId="44454252" w14:textId="77777777" w:rsidR="003765C4" w:rsidRPr="00451FD6" w:rsidRDefault="003765C4" w:rsidP="003765C4">
      <w:pPr>
        <w:spacing w:after="0" w:line="276" w:lineRule="auto"/>
        <w:jc w:val="center"/>
        <w:rPr>
          <w:rFonts w:ascii="Castellar" w:hAnsi="Castellar" w:cstheme="minorHAnsi"/>
          <w:b/>
          <w:bCs/>
          <w:sz w:val="36"/>
          <w:szCs w:val="36"/>
          <w:lang w:val="en-US"/>
        </w:rPr>
      </w:pPr>
      <w:r w:rsidRPr="0050689B">
        <w:rPr>
          <w:rFonts w:ascii="Castellar" w:hAnsi="Castellar" w:cstheme="minorHAnsi"/>
          <w:b/>
          <w:bCs/>
          <w:sz w:val="36"/>
          <w:szCs w:val="36"/>
          <w:lang w:val="en-US"/>
        </w:rPr>
        <w:t>AGENDA</w:t>
      </w:r>
    </w:p>
    <w:p w14:paraId="300E1D68" w14:textId="77777777" w:rsidR="003765C4" w:rsidRPr="00B9318C" w:rsidRDefault="003765C4" w:rsidP="003765C4">
      <w:pPr>
        <w:spacing w:after="0" w:line="276" w:lineRule="auto"/>
        <w:jc w:val="center"/>
        <w:rPr>
          <w:rFonts w:ascii="Copperplate Gothic Light" w:hAnsi="Copperplate Gothic Light"/>
          <w:b/>
          <w:bCs/>
          <w:sz w:val="24"/>
          <w:szCs w:val="24"/>
          <w:lang w:val="en-US"/>
        </w:rPr>
      </w:pPr>
      <w:r>
        <w:rPr>
          <w:rFonts w:ascii="Copperplate Gothic Light" w:hAnsi="Copperplate Gothic Light"/>
          <w:b/>
          <w:bCs/>
          <w:sz w:val="24"/>
          <w:szCs w:val="24"/>
          <w:lang w:val="en-US"/>
        </w:rPr>
        <w:t>9:00 AM</w:t>
      </w:r>
      <w:r w:rsidRPr="00B9318C">
        <w:rPr>
          <w:rFonts w:ascii="Copperplate Gothic Light" w:hAnsi="Copperplate Gothic Light"/>
          <w:b/>
          <w:bCs/>
          <w:sz w:val="24"/>
          <w:szCs w:val="24"/>
          <w:lang w:val="en-US"/>
        </w:rPr>
        <w:t xml:space="preserve"> – 12:00 PM – CLOSED-DOOR SESSION</w:t>
      </w:r>
    </w:p>
    <w:tbl>
      <w:tblPr>
        <w:tblStyle w:val="TableGrid"/>
        <w:tblW w:w="5369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7"/>
      </w:tblGrid>
      <w:tr w:rsidR="003765C4" w:rsidRPr="00877762" w14:paraId="72156F9C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288ADB8D" w14:textId="77777777" w:rsidR="003765C4" w:rsidRPr="00E554A8" w:rsidRDefault="003765C4" w:rsidP="00420C75">
            <w:pPr>
              <w:jc w:val="center"/>
              <w:rPr>
                <w:rFonts w:ascii="Copperplate Gothic Light" w:hAnsi="Copperplate Gothic Light" w:cstheme="minorHAnsi"/>
                <w:b/>
                <w:bCs/>
                <w:sz w:val="20"/>
                <w:szCs w:val="20"/>
                <w:lang w:val="en-US"/>
              </w:rPr>
            </w:pPr>
            <w:r w:rsidRPr="00E554A8">
              <w:rPr>
                <w:rFonts w:ascii="Copperplate Gothic Light" w:hAnsi="Copperplate Gothic Light" w:cstheme="minorHAnsi"/>
                <w:b/>
                <w:bCs/>
                <w:sz w:val="20"/>
                <w:szCs w:val="20"/>
                <w:lang w:val="en-US"/>
              </w:rPr>
              <w:t xml:space="preserve">9:00 AM – 9:30 AM:  PASTOR HENRY HILDERBRANDT (CANADA) </w:t>
            </w:r>
            <w:r w:rsidRPr="00E554A8">
              <w:rPr>
                <w:rFonts w:ascii="Copperplate Gothic Light" w:hAnsi="Copperplate Gothic Light" w:cstheme="minorHAnsi"/>
                <w:b/>
                <w:bCs/>
                <w:i/>
                <w:iCs/>
                <w:sz w:val="20"/>
                <w:szCs w:val="20"/>
                <w:lang w:val="en-US"/>
              </w:rPr>
              <w:t>Sermon/Blessing</w:t>
            </w:r>
          </w:p>
        </w:tc>
      </w:tr>
      <w:tr w:rsidR="003765C4" w:rsidRPr="00877762" w14:paraId="1283C01C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3B67A723" w14:textId="77777777" w:rsidR="003765C4" w:rsidRPr="00ED71C6" w:rsidRDefault="003765C4" w:rsidP="00420C7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64B05">
              <w:rPr>
                <w:rFonts w:ascii="Copperplate Gothic Light" w:hAnsi="Copperplate Gothic Light" w:cstheme="minorHAnsi"/>
                <w:b/>
                <w:bCs/>
                <w:sz w:val="20"/>
                <w:szCs w:val="20"/>
                <w:lang w:val="en-US"/>
              </w:rPr>
              <w:t>ICS FOUNDERS (CANADA/ITALY)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: </w:t>
            </w:r>
            <w:r w:rsidRPr="00E47C6D">
              <w:rPr>
                <w:rFonts w:ascii="Bradley Hand ITC" w:hAnsi="Bradley Hand ITC" w:cstheme="minorHAnsi"/>
                <w:i/>
                <w:iCs/>
                <w:sz w:val="20"/>
                <w:szCs w:val="20"/>
                <w:lang w:val="en-US"/>
              </w:rPr>
              <w:t>Welcome and Introduction</w:t>
            </w:r>
          </w:p>
        </w:tc>
      </w:tr>
      <w:tr w:rsidR="003765C4" w:rsidRPr="00877762" w14:paraId="02F3E666" w14:textId="77777777" w:rsidTr="00420C75">
        <w:trPr>
          <w:trHeight w:val="239"/>
        </w:trPr>
        <w:tc>
          <w:tcPr>
            <w:tcW w:w="5000" w:type="pct"/>
            <w:vAlign w:val="center"/>
          </w:tcPr>
          <w:p w14:paraId="636DB634" w14:textId="77777777" w:rsidR="003765C4" w:rsidRPr="009026B9" w:rsidRDefault="003765C4" w:rsidP="00420C75">
            <w:pPr>
              <w:rPr>
                <w:rFonts w:ascii="Copperplate Gothic Light" w:hAnsi="Copperplate Gothic Light" w:cstheme="minorHAnsi"/>
                <w:sz w:val="20"/>
                <w:szCs w:val="20"/>
                <w:lang w:val="en-US"/>
              </w:rPr>
            </w:pPr>
            <w:r w:rsidRPr="00864B05">
              <w:rPr>
                <w:rFonts w:ascii="Copperplate Gothic Light" w:hAnsi="Copperplate Gothic Light" w:cstheme="minorHAnsi"/>
                <w:b/>
                <w:bCs/>
                <w:sz w:val="20"/>
                <w:szCs w:val="20"/>
                <w:lang w:val="en-US"/>
              </w:rPr>
              <w:t>DR. ANDREA STRAMEZZI (ITALY)</w:t>
            </w:r>
            <w:r w:rsidRPr="00877762">
              <w:rPr>
                <w:lang w:val="en-US"/>
              </w:rPr>
              <w:t xml:space="preserve"> </w:t>
            </w:r>
            <w:r w:rsidRPr="00877762">
              <w:rPr>
                <w:rFonts w:ascii="Bradley Hand ITC" w:hAnsi="Bradley Hand ITC"/>
                <w:sz w:val="18"/>
                <w:szCs w:val="18"/>
                <w:lang w:val="en-US"/>
              </w:rPr>
              <w:t>The Importance Of Rejecting The WHO Pandemic Treaty And The International Health Regulations</w:t>
            </w:r>
          </w:p>
        </w:tc>
      </w:tr>
      <w:tr w:rsidR="003765C4" w:rsidRPr="00877762" w14:paraId="196E64A9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61DA940B" w14:textId="77777777" w:rsidR="003765C4" w:rsidRPr="009026B9" w:rsidRDefault="003765C4" w:rsidP="00420C75">
            <w:pPr>
              <w:rPr>
                <w:rFonts w:ascii="Copperplate Gothic Light" w:hAnsi="Copperplate Gothic Light" w:cstheme="minorHAnsi"/>
                <w:sz w:val="20"/>
                <w:szCs w:val="20"/>
                <w:lang w:val="en-US"/>
              </w:rPr>
            </w:pPr>
            <w:r w:rsidRPr="00864B05">
              <w:rPr>
                <w:rFonts w:ascii="Copperplate Gothic Light" w:hAnsi="Copperplate Gothic Light" w:cstheme="minorHAnsi"/>
                <w:b/>
                <w:bCs/>
                <w:sz w:val="20"/>
                <w:szCs w:val="20"/>
                <w:lang w:val="en-US"/>
              </w:rPr>
              <w:t>DR. EMMANUELLE DARLES (FRANCE)</w:t>
            </w:r>
            <w:r w:rsidRPr="00877762">
              <w:rPr>
                <w:lang w:val="en-US"/>
              </w:rPr>
              <w:t xml:space="preserve"> </w:t>
            </w:r>
            <w:r w:rsidRPr="001F218A">
              <w:rPr>
                <w:rFonts w:ascii="Bradley Hand ITC" w:hAnsi="Bradley Hand ITC" w:cstheme="minorHAnsi"/>
                <w:sz w:val="20"/>
                <w:szCs w:val="20"/>
                <w:lang w:val="en-US"/>
              </w:rPr>
              <w:t>17,000 Deaths From Chloroquine Hydroxide: The Story Of A Blatant Fraud</w:t>
            </w:r>
          </w:p>
        </w:tc>
      </w:tr>
      <w:tr w:rsidR="003765C4" w:rsidRPr="00877762" w14:paraId="3012724E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3B1858C6" w14:textId="77777777" w:rsidR="003765C4" w:rsidRPr="00E733B0" w:rsidRDefault="003765C4" w:rsidP="00420C75">
            <w:pPr>
              <w:rPr>
                <w:rFonts w:ascii="Bradley Hand ITC" w:hAnsi="Bradley Hand ITC" w:cstheme="minorHAnsi"/>
                <w:sz w:val="20"/>
                <w:szCs w:val="20"/>
                <w:lang w:val="en-US"/>
              </w:rPr>
            </w:pPr>
            <w:r w:rsidRPr="00864B05">
              <w:rPr>
                <w:rFonts w:ascii="Copperplate Gothic Light" w:hAnsi="Copperplate Gothic Light" w:cstheme="minorHAnsi"/>
                <w:b/>
                <w:bCs/>
                <w:sz w:val="20"/>
                <w:szCs w:val="20"/>
                <w:lang w:val="en-US"/>
              </w:rPr>
              <w:t>DR. SORIN MUNCACIU (ROMANIA)</w:t>
            </w:r>
            <w:r>
              <w:rPr>
                <w:rFonts w:ascii="Copperplate Gothic Light" w:hAnsi="Copperplate Gothic Light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64B05">
              <w:rPr>
                <w:rFonts w:ascii="Bradley Hand ITC" w:hAnsi="Bradley Hand ITC" w:cstheme="minorHAnsi"/>
                <w:i/>
                <w:iCs/>
                <w:sz w:val="20"/>
                <w:szCs w:val="20"/>
                <w:lang w:val="en-US"/>
              </w:rPr>
              <w:t xml:space="preserve">Strong Leaders </w:t>
            </w:r>
            <w:r>
              <w:rPr>
                <w:rFonts w:ascii="Bradley Hand ITC" w:hAnsi="Bradley Hand ITC" w:cstheme="minorHAnsi"/>
                <w:i/>
                <w:iCs/>
                <w:sz w:val="20"/>
                <w:szCs w:val="20"/>
                <w:lang w:val="en-US"/>
              </w:rPr>
              <w:t xml:space="preserve">And </w:t>
            </w:r>
            <w:r w:rsidRPr="00864B05">
              <w:rPr>
                <w:rFonts w:ascii="Bradley Hand ITC" w:hAnsi="Bradley Hand ITC" w:cstheme="minorHAnsi"/>
                <w:i/>
                <w:iCs/>
                <w:sz w:val="20"/>
                <w:szCs w:val="20"/>
                <w:lang w:val="en-US"/>
              </w:rPr>
              <w:t xml:space="preserve">Power </w:t>
            </w:r>
            <w:r>
              <w:rPr>
                <w:rFonts w:ascii="Bradley Hand ITC" w:hAnsi="Bradley Hand ITC" w:cstheme="minorHAnsi"/>
                <w:i/>
                <w:iCs/>
                <w:sz w:val="20"/>
                <w:szCs w:val="20"/>
                <w:lang w:val="en-US"/>
              </w:rPr>
              <w:t xml:space="preserve">To </w:t>
            </w:r>
            <w:r w:rsidRPr="00864B05">
              <w:rPr>
                <w:rFonts w:ascii="Bradley Hand ITC" w:hAnsi="Bradley Hand ITC" w:cstheme="minorHAnsi"/>
                <w:i/>
                <w:iCs/>
                <w:sz w:val="20"/>
                <w:szCs w:val="20"/>
                <w:lang w:val="en-US"/>
              </w:rPr>
              <w:t>The People</w:t>
            </w:r>
          </w:p>
        </w:tc>
      </w:tr>
      <w:tr w:rsidR="003765C4" w:rsidRPr="00877762" w14:paraId="02197448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4EB7F406" w14:textId="488E4A79" w:rsidR="003765C4" w:rsidRPr="00877762" w:rsidRDefault="003765C4" w:rsidP="00420C75">
            <w:pPr>
              <w:rPr>
                <w:rFonts w:ascii="Copperplate Gothic Light" w:hAnsi="Copperplate Gothic Light" w:cstheme="minorHAnsi"/>
                <w:sz w:val="20"/>
                <w:szCs w:val="20"/>
                <w:lang w:val="en-US"/>
              </w:rPr>
            </w:pPr>
            <w:r w:rsidRPr="00877762">
              <w:rPr>
                <w:rFonts w:ascii="Copperplate Gothic Light" w:hAnsi="Copperplate Gothic Light" w:cstheme="minorHAnsi"/>
                <w:b/>
                <w:bCs/>
                <w:sz w:val="20"/>
                <w:szCs w:val="20"/>
                <w:lang w:val="en-US"/>
              </w:rPr>
              <w:t>DR. ROSANNA CHIFARI (ITALY)</w:t>
            </w:r>
            <w:r w:rsidRPr="00877762">
              <w:rPr>
                <w:lang w:val="en-US"/>
              </w:rPr>
              <w:t xml:space="preserve"> </w:t>
            </w:r>
            <w:r w:rsidR="00877762" w:rsidRPr="00877762">
              <w:rPr>
                <w:rFonts w:ascii="Bradley Hand ITC" w:hAnsi="Bradley Hand ITC" w:cstheme="minorHAnsi"/>
                <w:sz w:val="20"/>
                <w:szCs w:val="20"/>
                <w:lang w:val="en-US"/>
              </w:rPr>
              <w:t>The Sky Fall</w:t>
            </w:r>
            <w:r w:rsidR="00877762">
              <w:rPr>
                <w:rFonts w:ascii="Bradley Hand ITC" w:hAnsi="Bradley Hand ITC" w:cstheme="minorHAnsi"/>
                <w:sz w:val="20"/>
                <w:szCs w:val="20"/>
                <w:lang w:val="en-US"/>
              </w:rPr>
              <w:t>s – The Great Reset of WHO</w:t>
            </w:r>
          </w:p>
        </w:tc>
      </w:tr>
      <w:tr w:rsidR="003765C4" w:rsidRPr="00877762" w14:paraId="6D068813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258EA96D" w14:textId="77777777" w:rsidR="003765C4" w:rsidRPr="00877762" w:rsidRDefault="003765C4" w:rsidP="00420C75">
            <w:pPr>
              <w:rPr>
                <w:rFonts w:ascii="Copperplate Gothic Light" w:hAnsi="Copperplate Gothic Light" w:cstheme="minorHAnsi"/>
                <w:sz w:val="20"/>
                <w:szCs w:val="20"/>
                <w:lang w:val="en-US"/>
              </w:rPr>
            </w:pPr>
            <w:r w:rsidRPr="00877762">
              <w:rPr>
                <w:rFonts w:ascii="Copperplate Gothic Light" w:hAnsi="Copperplate Gothic Light" w:cstheme="minorHAnsi"/>
                <w:b/>
                <w:bCs/>
                <w:sz w:val="20"/>
                <w:szCs w:val="20"/>
                <w:lang w:val="en-US"/>
              </w:rPr>
              <w:t>DR. VINCENT PAVAN (FRANCE)</w:t>
            </w:r>
            <w:r w:rsidRPr="00877762">
              <w:rPr>
                <w:rFonts w:ascii="Copperplate Gothic Light" w:hAnsi="Copperplate Gothic Light" w:cstheme="minorHAnsi"/>
                <w:sz w:val="20"/>
                <w:szCs w:val="20"/>
                <w:lang w:val="en-US"/>
              </w:rPr>
              <w:t xml:space="preserve"> </w:t>
            </w:r>
            <w:r w:rsidRPr="00877762">
              <w:rPr>
                <w:rFonts w:ascii="Bradley Hand ITC" w:hAnsi="Bradley Hand ITC" w:cstheme="minorHAnsi"/>
                <w:i/>
                <w:iCs/>
                <w:sz w:val="20"/>
                <w:szCs w:val="20"/>
                <w:lang w:val="en-US"/>
              </w:rPr>
              <w:t>They Knew They Were Killing People</w:t>
            </w:r>
          </w:p>
        </w:tc>
      </w:tr>
      <w:tr w:rsidR="003765C4" w:rsidRPr="00877762" w14:paraId="2B360127" w14:textId="77777777" w:rsidTr="00420C75">
        <w:trPr>
          <w:trHeight w:val="217"/>
        </w:trPr>
        <w:tc>
          <w:tcPr>
            <w:tcW w:w="5000" w:type="pct"/>
            <w:vAlign w:val="center"/>
          </w:tcPr>
          <w:p w14:paraId="2E9F2AB4" w14:textId="77777777" w:rsidR="003765C4" w:rsidRPr="00BE02A3" w:rsidRDefault="003765C4" w:rsidP="00420C75">
            <w:pPr>
              <w:rPr>
                <w:rFonts w:ascii="Bradley Hand ITC" w:hAnsi="Bradley Hand ITC" w:cstheme="minorHAnsi"/>
                <w:i/>
                <w:iCs/>
                <w:noProof/>
                <w:sz w:val="20"/>
                <w:szCs w:val="20"/>
                <w:lang w:val="en-US"/>
              </w:rPr>
            </w:pPr>
            <w:r w:rsidRPr="00E554A8">
              <w:rPr>
                <w:rFonts w:ascii="Copperplate Gothic Light" w:hAnsi="Copperplate Gothic Light" w:cstheme="minorHAnsi"/>
                <w:b/>
                <w:bCs/>
                <w:sz w:val="20"/>
                <w:szCs w:val="20"/>
                <w:lang w:val="en-US"/>
              </w:rPr>
              <w:t>DR. HARVEY RISCH (USA)</w:t>
            </w:r>
            <w:r>
              <w:rPr>
                <w:rFonts w:ascii="Copperplate Gothic Light" w:hAnsi="Copperplate Gothic Light" w:cstheme="minorHAnsi"/>
                <w:sz w:val="20"/>
                <w:szCs w:val="20"/>
                <w:lang w:val="en-US"/>
              </w:rPr>
              <w:t xml:space="preserve"> </w:t>
            </w:r>
            <w:r w:rsidRPr="00BE02A3">
              <w:rPr>
                <w:rFonts w:ascii="Bradley Hand ITC" w:hAnsi="Bradley Hand ITC" w:cstheme="minorHAnsi"/>
                <w:i/>
                <w:iCs/>
                <w:sz w:val="20"/>
                <w:szCs w:val="20"/>
                <w:lang w:val="en-US"/>
              </w:rPr>
              <w:t>Naming Names: The Puppeteers</w:t>
            </w:r>
          </w:p>
        </w:tc>
      </w:tr>
      <w:tr w:rsidR="003765C4" w:rsidRPr="00D25CA6" w14:paraId="3D45EC80" w14:textId="77777777" w:rsidTr="00420C75">
        <w:trPr>
          <w:trHeight w:val="2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ECC4" w14:textId="77777777" w:rsidR="003765C4" w:rsidRPr="00D902B9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inorHAnsi"/>
                <w:b/>
                <w:bCs/>
                <w:sz w:val="28"/>
                <w:szCs w:val="28"/>
                <w:lang w:val="en-US"/>
              </w:rPr>
            </w:pPr>
            <w:r w:rsidRPr="00D902B9">
              <w:rPr>
                <w:rFonts w:ascii="Copperplate Gothic Light" w:hAnsi="Copperplate Gothic Light" w:cstheme="minorHAnsi"/>
                <w:b/>
                <w:bCs/>
                <w:sz w:val="28"/>
                <w:szCs w:val="28"/>
                <w:lang w:val="en-US"/>
              </w:rPr>
              <w:t>lunch</w:t>
            </w:r>
          </w:p>
        </w:tc>
      </w:tr>
      <w:tr w:rsidR="003765C4" w:rsidRPr="00525FFF" w14:paraId="0684E9FB" w14:textId="77777777" w:rsidTr="00420C75">
        <w:trPr>
          <w:trHeight w:val="344"/>
        </w:trPr>
        <w:tc>
          <w:tcPr>
            <w:tcW w:w="5000" w:type="pct"/>
            <w:vAlign w:val="center"/>
          </w:tcPr>
          <w:p w14:paraId="3E8EC769" w14:textId="77777777" w:rsidR="003765C4" w:rsidRPr="005D1EAA" w:rsidRDefault="003765C4" w:rsidP="00420C7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  <w:lang w:val="en-US"/>
              </w:rPr>
            </w:pPr>
            <w:r w:rsidRPr="005D1EAA">
              <w:rPr>
                <w:rFonts w:ascii="Copperplate Gothic Light" w:hAnsi="Copperplate Gothic Light"/>
                <w:b/>
                <w:bCs/>
                <w:sz w:val="24"/>
                <w:szCs w:val="24"/>
                <w:u w:val="single"/>
                <w:lang w:val="en-US"/>
              </w:rPr>
              <w:t>ICS MEDIA PRESS CONFERENCE</w:t>
            </w:r>
          </w:p>
        </w:tc>
      </w:tr>
      <w:tr w:rsidR="003765C4" w:rsidRPr="00C826EB" w14:paraId="120418DB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0748E19E" w14:textId="4D95DA62" w:rsidR="003765C4" w:rsidRPr="003765C4" w:rsidRDefault="003765C4" w:rsidP="003765C4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b/>
                <w:bCs/>
                <w:sz w:val="24"/>
                <w:szCs w:val="24"/>
              </w:rPr>
            </w:pPr>
            <w:r w:rsidRPr="00EE1A19">
              <w:rPr>
                <w:rFonts w:ascii="Copperplate Gothic Light" w:hAnsi="Copperplate Gothic Light" w:cstheme="majorHAnsi"/>
                <w:b/>
                <w:bCs/>
                <w:sz w:val="24"/>
                <w:szCs w:val="24"/>
              </w:rPr>
              <w:t>1:00 PM SENATOR RON JOHNSON</w:t>
            </w:r>
          </w:p>
        </w:tc>
      </w:tr>
      <w:tr w:rsidR="003765C4" w:rsidRPr="00C826EB" w14:paraId="52D0AB13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423A54B6" w14:textId="77777777" w:rsidR="003765C4" w:rsidRPr="00B775C1" w:rsidRDefault="003765C4" w:rsidP="00420C75">
            <w:pPr>
              <w:jc w:val="center"/>
              <w:rPr>
                <w:rFonts w:ascii="Copperplate Gothic Light" w:hAnsi="Copperplate Gothic Light" w:cstheme="majorHAnsi"/>
                <w:b/>
                <w:bCs/>
                <w:sz w:val="24"/>
                <w:szCs w:val="24"/>
              </w:rPr>
            </w:pPr>
            <w:r w:rsidRPr="00B775C1">
              <w:rPr>
                <w:rFonts w:ascii="Copperplate Gothic Light" w:hAnsi="Copperplate Gothic Light" w:cstheme="majorHAnsi"/>
                <w:b/>
                <w:bCs/>
                <w:sz w:val="24"/>
                <w:szCs w:val="24"/>
              </w:rPr>
              <w:t>OH CANADA!!</w:t>
            </w:r>
          </w:p>
        </w:tc>
      </w:tr>
      <w:tr w:rsidR="003765C4" w:rsidRPr="00877762" w14:paraId="6D9D74D9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2A3FD364" w14:textId="77777777" w:rsidR="003765C4" w:rsidRPr="00620F91" w:rsidRDefault="003765C4" w:rsidP="00420C7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20"/>
                <w:szCs w:val="20"/>
                <w:lang w:val="en-US"/>
              </w:rPr>
              <w:t>MR. JOSEPH BOURGHAULT – CONVOY WARRIOR – CANADA</w:t>
            </w:r>
          </w:p>
        </w:tc>
      </w:tr>
      <w:tr w:rsidR="003765C4" w:rsidRPr="00877762" w14:paraId="1571A8DA" w14:textId="77777777" w:rsidTr="00420C75">
        <w:trPr>
          <w:trHeight w:val="239"/>
        </w:trPr>
        <w:tc>
          <w:tcPr>
            <w:tcW w:w="5000" w:type="pct"/>
            <w:vAlign w:val="center"/>
          </w:tcPr>
          <w:p w14:paraId="4C989AA6" w14:textId="77777777" w:rsidR="003765C4" w:rsidRPr="00620F91" w:rsidRDefault="003765C4" w:rsidP="00420C7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20"/>
                <w:szCs w:val="20"/>
                <w:lang w:val="en-US"/>
              </w:rPr>
              <w:t>MR, DANNY BULFORD – CONVOY WARRIOR - CANADA</w:t>
            </w:r>
          </w:p>
        </w:tc>
      </w:tr>
      <w:tr w:rsidR="003765C4" w:rsidRPr="00620F91" w14:paraId="4CACD3BC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44675ECE" w14:textId="77777777" w:rsidR="003765C4" w:rsidRPr="00620F91" w:rsidRDefault="003765C4" w:rsidP="00420C75">
            <w:pPr>
              <w:jc w:val="center"/>
              <w:rPr>
                <w:rFonts w:ascii="Copperplate Gothic Light" w:hAnsi="Copperplate Gothic Light" w:cstheme="majorHAnsi"/>
                <w:sz w:val="20"/>
                <w:szCs w:val="20"/>
              </w:rPr>
            </w:pPr>
            <w:r>
              <w:rPr>
                <w:rFonts w:ascii="Copperplate Gothic Light" w:hAnsi="Copperplate Gothic Light" w:cstheme="majorHAnsi"/>
                <w:sz w:val="20"/>
                <w:szCs w:val="20"/>
              </w:rPr>
              <w:t>MR, BEN FROESE – CONVOY WARRIOR - CANADA</w:t>
            </w:r>
          </w:p>
        </w:tc>
      </w:tr>
      <w:tr w:rsidR="003765C4" w:rsidRPr="00877762" w14:paraId="49DFB7AB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1D43B767" w14:textId="77777777" w:rsidR="003765C4" w:rsidRPr="00877762" w:rsidRDefault="003765C4" w:rsidP="00420C75">
            <w:pPr>
              <w:jc w:val="center"/>
              <w:rPr>
                <w:rFonts w:ascii="Copperplate Gothic Light" w:hAnsi="Copperplate Gothic Light" w:cstheme="majorHAnsi"/>
                <w:sz w:val="20"/>
                <w:szCs w:val="20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20"/>
                <w:szCs w:val="20"/>
                <w:lang w:val="en-US"/>
              </w:rPr>
              <w:t>MR. HAROLD JONKER – CONVOY WARRIOR -CANADA</w:t>
            </w:r>
          </w:p>
        </w:tc>
      </w:tr>
      <w:tr w:rsidR="003765C4" w:rsidRPr="00877762" w14:paraId="6372E110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2695FF61" w14:textId="77777777" w:rsidR="003765C4" w:rsidRPr="00877762" w:rsidRDefault="003765C4" w:rsidP="00420C75">
            <w:pPr>
              <w:jc w:val="center"/>
              <w:rPr>
                <w:rFonts w:ascii="Copperplate Gothic Light" w:hAnsi="Copperplate Gothic Light" w:cstheme="majorHAnsi"/>
                <w:sz w:val="20"/>
                <w:szCs w:val="20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20"/>
                <w:szCs w:val="20"/>
                <w:lang w:val="en-US"/>
              </w:rPr>
              <w:t>MR. GLEN JUNG – CONVOY WARRIOR – CANADA</w:t>
            </w:r>
          </w:p>
        </w:tc>
      </w:tr>
      <w:tr w:rsidR="003765C4" w:rsidRPr="00620F91" w14:paraId="77ACC096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4930FED3" w14:textId="77777777" w:rsidR="003765C4" w:rsidRPr="00620F91" w:rsidRDefault="003765C4" w:rsidP="00420C75">
            <w:pPr>
              <w:jc w:val="center"/>
              <w:rPr>
                <w:rFonts w:ascii="Copperplate Gothic Light" w:hAnsi="Copperplate Gothic Light" w:cstheme="majorHAnsi"/>
                <w:sz w:val="20"/>
                <w:szCs w:val="20"/>
              </w:rPr>
            </w:pPr>
            <w:r w:rsidRPr="00620F91">
              <w:rPr>
                <w:rFonts w:ascii="Copperplate Gothic Light" w:hAnsi="Copperplate Gothic Light" w:cstheme="majorHAnsi"/>
                <w:sz w:val="20"/>
                <w:szCs w:val="20"/>
              </w:rPr>
              <w:t>MR. RYAN OLS</w:t>
            </w:r>
            <w:r>
              <w:rPr>
                <w:rFonts w:ascii="Copperplate Gothic Light" w:hAnsi="Copperplate Gothic Light" w:cstheme="majorHAnsi"/>
                <w:sz w:val="20"/>
                <w:szCs w:val="20"/>
              </w:rPr>
              <w:t>O</w:t>
            </w:r>
            <w:r w:rsidRPr="00620F91">
              <w:rPr>
                <w:rFonts w:ascii="Copperplate Gothic Light" w:hAnsi="Copperplate Gothic Light" w:cstheme="majorHAnsi"/>
                <w:sz w:val="20"/>
                <w:szCs w:val="20"/>
              </w:rPr>
              <w:t>N – CONVOY WARRIOR – CANADA</w:t>
            </w:r>
          </w:p>
        </w:tc>
      </w:tr>
      <w:tr w:rsidR="003765C4" w:rsidRPr="00877762" w14:paraId="7ACEB8E4" w14:textId="77777777" w:rsidTr="00420C75">
        <w:trPr>
          <w:trHeight w:val="248"/>
        </w:trPr>
        <w:tc>
          <w:tcPr>
            <w:tcW w:w="5000" w:type="pct"/>
            <w:vAlign w:val="center"/>
          </w:tcPr>
          <w:p w14:paraId="396535D3" w14:textId="77777777" w:rsidR="003765C4" w:rsidRPr="00877762" w:rsidRDefault="003765C4" w:rsidP="00420C75">
            <w:pPr>
              <w:jc w:val="center"/>
              <w:rPr>
                <w:rFonts w:ascii="Copperplate Gothic Light" w:hAnsi="Copperplate Gothic Light" w:cstheme="majorHAnsi"/>
                <w:sz w:val="20"/>
                <w:szCs w:val="20"/>
                <w:lang w:val="es-ES"/>
              </w:rPr>
            </w:pPr>
            <w:r w:rsidRPr="00877762">
              <w:rPr>
                <w:rFonts w:ascii="Copperplate Gothic Light" w:hAnsi="Copperplate Gothic Light" w:cstheme="majorHAnsi"/>
                <w:sz w:val="20"/>
                <w:szCs w:val="20"/>
                <w:lang w:val="es-ES"/>
              </w:rPr>
              <w:t>MR. CSABA VIZI – CONVOY WARRIOR - CANADA</w:t>
            </w:r>
          </w:p>
        </w:tc>
      </w:tr>
    </w:tbl>
    <w:p w14:paraId="6797E97A" w14:textId="77777777" w:rsidR="003765C4" w:rsidRPr="008C137F" w:rsidRDefault="003765C4" w:rsidP="003765C4">
      <w:pPr>
        <w:spacing w:after="0" w:line="276" w:lineRule="auto"/>
        <w:jc w:val="center"/>
        <w:rPr>
          <w:rFonts w:ascii="Cambria" w:hAnsi="Cambria" w:cs="Calibri-Bold"/>
          <w:b/>
          <w:bCs/>
          <w:sz w:val="28"/>
          <w:szCs w:val="28"/>
          <w:lang w:val="en-US"/>
        </w:rPr>
      </w:pPr>
      <w:r w:rsidRPr="00AF2732">
        <w:rPr>
          <w:rFonts w:ascii="Cambria" w:hAnsi="Cambria" w:cs="Calibri-Bold"/>
          <w:sz w:val="28"/>
          <w:szCs w:val="28"/>
          <w:lang w:val="en-US"/>
        </w:rPr>
        <w:t>TAKING BACK OUR WORLD</w:t>
      </w:r>
      <w:r>
        <w:rPr>
          <w:rFonts w:ascii="Cambria" w:hAnsi="Cambria" w:cs="Calibri-Bold"/>
          <w:sz w:val="28"/>
          <w:szCs w:val="28"/>
          <w:lang w:val="en-US"/>
        </w:rPr>
        <w:t>:</w:t>
      </w:r>
      <w:r w:rsidRPr="00AF2732">
        <w:rPr>
          <w:rFonts w:ascii="Cambria" w:hAnsi="Cambria" w:cs="Calibri-Bold"/>
          <w:sz w:val="28"/>
          <w:szCs w:val="28"/>
          <w:lang w:val="en-US"/>
        </w:rPr>
        <w:t xml:space="preserve"> </w:t>
      </w:r>
      <w:r w:rsidRPr="008C137F">
        <w:rPr>
          <w:rFonts w:ascii="Cambria" w:hAnsi="Cambria" w:cs="Calibri-Bold"/>
          <w:b/>
          <w:bCs/>
          <w:sz w:val="28"/>
          <w:szCs w:val="28"/>
          <w:lang w:val="en-US"/>
        </w:rPr>
        <w:t>PANELS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3765C4" w:rsidRPr="00877762" w14:paraId="4BBBAEEE" w14:textId="77777777" w:rsidTr="00420C75">
        <w:tc>
          <w:tcPr>
            <w:tcW w:w="11199" w:type="dxa"/>
          </w:tcPr>
          <w:p w14:paraId="49E4E7D4" w14:textId="77777777" w:rsidR="003765C4" w:rsidRPr="00877762" w:rsidRDefault="003765C4" w:rsidP="00420C75">
            <w:pPr>
              <w:spacing w:line="264" w:lineRule="auto"/>
              <w:jc w:val="center"/>
              <w:rPr>
                <w:rFonts w:ascii="Copperplate Gothic Light" w:hAnsi="Copperplate Gothic Light" w:cstheme="majorHAnsi"/>
                <w:b/>
                <w:bCs/>
                <w:sz w:val="20"/>
                <w:szCs w:val="20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b/>
                <w:bCs/>
                <w:sz w:val="20"/>
                <w:szCs w:val="20"/>
                <w:lang w:val="en-US"/>
              </w:rPr>
              <w:t>FROM THE EUROPEAN PARLIAMENT: JOINING GLOBAL FORCES</w:t>
            </w:r>
          </w:p>
          <w:p w14:paraId="6D9E892E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MEP CHRISTINE ANDERSON – MEMBER OF EUROPEAN PARLIAMENT -  GERMANY</w:t>
            </w:r>
          </w:p>
          <w:p w14:paraId="76018964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MEP ROB ROOS - MEMBER OF EUROPEAN PARLIAMENT -  NETHERLANDS</w:t>
            </w:r>
          </w:p>
          <w:p w14:paraId="3400BFE2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MEP IVAN SINCIC – MEMBER OF EUROPEAN PARLIAMENT -  CROATIA</w:t>
            </w:r>
          </w:p>
          <w:p w14:paraId="1BCE1300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MEP CRISTIAN TERHES – MEMBER OF EUROPEAN PARLIAMENT -  ROMANIA</w:t>
            </w:r>
          </w:p>
        </w:tc>
      </w:tr>
    </w:tbl>
    <w:p w14:paraId="7A32C8AF" w14:textId="77777777" w:rsidR="003765C4" w:rsidRPr="00695D10" w:rsidRDefault="003765C4" w:rsidP="003765C4">
      <w:pPr>
        <w:spacing w:after="0" w:line="276" w:lineRule="auto"/>
        <w:rPr>
          <w:rFonts w:ascii="Cambria" w:hAnsi="Cambria" w:cs="Calibri-Bold"/>
          <w:sz w:val="18"/>
          <w:szCs w:val="18"/>
          <w:lang w:val="en-US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3765C4" w:rsidRPr="00877762" w14:paraId="318849D0" w14:textId="77777777" w:rsidTr="00420C75">
        <w:tc>
          <w:tcPr>
            <w:tcW w:w="11199" w:type="dxa"/>
          </w:tcPr>
          <w:p w14:paraId="0949D4D1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b/>
                <w:bCs/>
                <w:sz w:val="20"/>
                <w:szCs w:val="20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b/>
                <w:bCs/>
                <w:sz w:val="20"/>
                <w:szCs w:val="20"/>
                <w:lang w:val="en-US"/>
              </w:rPr>
              <w:t>INTERNATIONAL POLITICAL VIEWS</w:t>
            </w:r>
          </w:p>
          <w:p w14:paraId="7076177C" w14:textId="77777777" w:rsidR="003765C4" w:rsidRPr="00877762" w:rsidRDefault="003765C4" w:rsidP="00420C75">
            <w:pPr>
              <w:spacing w:line="276" w:lineRule="auto"/>
              <w:ind w:left="1416" w:firstLine="708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RAFAEL ESPINO – SENATOR OF CHIHUAHUA -  MEXICO</w:t>
            </w:r>
          </w:p>
          <w:p w14:paraId="7D6FEDC6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GERALD HAUSER – MEMBER OF FPO PARTY -  AUSTRIA</w:t>
            </w:r>
          </w:p>
          <w:p w14:paraId="4A01BD57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ANDREAS LICHERT – MEMBER OF THE AFD PARTY - GERMANY</w:t>
            </w:r>
          </w:p>
          <w:p w14:paraId="3FC9888C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SORIN MUNCACIU – DEPUTY OF THE AUR PARTY -  ROMANIA</w:t>
            </w:r>
          </w:p>
        </w:tc>
      </w:tr>
    </w:tbl>
    <w:p w14:paraId="5D7ADDA5" w14:textId="77777777" w:rsidR="003765C4" w:rsidRPr="00877762" w:rsidRDefault="003765C4" w:rsidP="003765C4">
      <w:pPr>
        <w:rPr>
          <w:rFonts w:ascii="Copperplate Gothic Light" w:hAnsi="Copperplate Gothic Light" w:cstheme="majorHAnsi"/>
          <w:sz w:val="18"/>
          <w:szCs w:val="18"/>
          <w:lang w:val="en-US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3916"/>
        <w:gridCol w:w="3456"/>
        <w:gridCol w:w="3827"/>
      </w:tblGrid>
      <w:tr w:rsidR="003765C4" w:rsidRPr="00877762" w14:paraId="6DC8B483" w14:textId="77777777" w:rsidTr="00420C75">
        <w:trPr>
          <w:trHeight w:val="4175"/>
        </w:trPr>
        <w:tc>
          <w:tcPr>
            <w:tcW w:w="3916" w:type="dxa"/>
          </w:tcPr>
          <w:p w14:paraId="794BBF48" w14:textId="77777777" w:rsidR="003765C4" w:rsidRPr="00695D10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b/>
                <w:bCs/>
                <w:sz w:val="20"/>
                <w:szCs w:val="20"/>
              </w:rPr>
            </w:pPr>
            <w:r w:rsidRPr="00695D10">
              <w:rPr>
                <w:rFonts w:ascii="Copperplate Gothic Light" w:hAnsi="Copperplate Gothic Light" w:cstheme="majorHAnsi"/>
                <w:b/>
                <w:bCs/>
                <w:sz w:val="20"/>
                <w:szCs w:val="20"/>
              </w:rPr>
              <w:t>GLOBAL INFORMATION</w:t>
            </w:r>
          </w:p>
          <w:p w14:paraId="69F61694" w14:textId="77777777" w:rsidR="003765C4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</w:rPr>
            </w:pPr>
          </w:p>
          <w:p w14:paraId="20CD1B7C" w14:textId="77777777" w:rsidR="003765C4" w:rsidRPr="00695D10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</w:rPr>
            </w:pPr>
            <w:r w:rsidRPr="00695D10">
              <w:rPr>
                <w:rFonts w:ascii="Copperplate Gothic Light" w:hAnsi="Copperplate Gothic Light" w:cstheme="majorHAnsi"/>
                <w:sz w:val="18"/>
                <w:szCs w:val="18"/>
              </w:rPr>
              <w:t>DR. ROSANNA CHIFARI</w:t>
            </w:r>
          </w:p>
          <w:p w14:paraId="77A43737" w14:textId="77777777" w:rsidR="003765C4" w:rsidRPr="00695D10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</w:rPr>
            </w:pPr>
            <w:r>
              <w:rPr>
                <w:rFonts w:ascii="Copperplate Gothic Light" w:hAnsi="Copperplate Gothic Light" w:cstheme="majorHAnsi"/>
                <w:sz w:val="18"/>
                <w:szCs w:val="18"/>
              </w:rPr>
              <w:t>DR.</w:t>
            </w:r>
            <w:r w:rsidRPr="00695D10">
              <w:rPr>
                <w:rFonts w:ascii="Copperplate Gothic Light" w:hAnsi="Copperplate Gothic Light" w:cstheme="majorHAnsi"/>
                <w:sz w:val="18"/>
                <w:szCs w:val="18"/>
              </w:rPr>
              <w:t>. EMMANUELLE DARLES</w:t>
            </w:r>
          </w:p>
          <w:p w14:paraId="71E72AA5" w14:textId="77777777" w:rsidR="003765C4" w:rsidRPr="00695D10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color w:val="000000" w:themeColor="text1"/>
                <w:sz w:val="18"/>
                <w:szCs w:val="18"/>
                <w:lang w:val="ro-RO"/>
              </w:rPr>
            </w:pPr>
            <w:r w:rsidRPr="00695D10">
              <w:rPr>
                <w:rFonts w:ascii="Copperplate Gothic Light" w:hAnsi="Copperplate Gothic Light" w:cstheme="majorHAnsi"/>
                <w:color w:val="000000" w:themeColor="text1"/>
                <w:sz w:val="18"/>
                <w:szCs w:val="18"/>
                <w:lang w:val="ro-RO"/>
              </w:rPr>
              <w:t>DR. ALEJANDRO DIAZ</w:t>
            </w:r>
          </w:p>
          <w:p w14:paraId="4C5BEAE9" w14:textId="77777777" w:rsidR="003765C4" w:rsidRPr="00695D10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color w:val="000000" w:themeColor="text1"/>
                <w:sz w:val="18"/>
                <w:szCs w:val="18"/>
                <w:lang w:val="ro-RO"/>
              </w:rPr>
            </w:pPr>
            <w:r w:rsidRPr="00695D10">
              <w:rPr>
                <w:rFonts w:ascii="Copperplate Gothic Light" w:hAnsi="Copperplate Gothic Light" w:cstheme="majorHAnsi"/>
                <w:color w:val="000000" w:themeColor="text1"/>
                <w:sz w:val="18"/>
                <w:szCs w:val="18"/>
                <w:lang w:val="ro-RO"/>
              </w:rPr>
              <w:t>DR MARIA HUBMER-MOGG</w:t>
            </w:r>
          </w:p>
          <w:p w14:paraId="7D4FC6EE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PHILIPP KRUSE</w:t>
            </w:r>
          </w:p>
          <w:p w14:paraId="788F93F1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RAFAEL LATASTER</w:t>
            </w:r>
          </w:p>
          <w:p w14:paraId="372B6B94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PROFESSOR VINCENT PAVAN</w:t>
            </w:r>
          </w:p>
          <w:p w14:paraId="17CADD51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DR. CHRISTIAN PERRONNE</w:t>
            </w:r>
          </w:p>
          <w:p w14:paraId="5C992A04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GEORGE PIPAREA</w:t>
            </w:r>
          </w:p>
          <w:p w14:paraId="7AEDC121" w14:textId="77777777" w:rsidR="003765C4" w:rsidRPr="00695D10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</w:rPr>
            </w:pPr>
            <w:r w:rsidRPr="00695D10">
              <w:rPr>
                <w:rFonts w:ascii="Copperplate Gothic Light" w:hAnsi="Copperplate Gothic Light" w:cstheme="majorHAnsi"/>
                <w:sz w:val="18"/>
                <w:szCs w:val="18"/>
              </w:rPr>
              <w:t>DR. JESSICA ROSE</w:t>
            </w:r>
          </w:p>
          <w:p w14:paraId="0E16FB7D" w14:textId="77777777" w:rsidR="003765C4" w:rsidRPr="00695D10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</w:rPr>
            </w:pPr>
            <w:r w:rsidRPr="00695D10">
              <w:rPr>
                <w:rFonts w:ascii="Copperplate Gothic Light" w:hAnsi="Copperplate Gothic Light" w:cstheme="majorHAnsi"/>
                <w:sz w:val="18"/>
                <w:szCs w:val="18"/>
              </w:rPr>
              <w:t>DR. ANDREA STRAMEZZI</w:t>
            </w:r>
          </w:p>
          <w:p w14:paraId="22BA9E7D" w14:textId="77777777" w:rsidR="003765C4" w:rsidRPr="00695D10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456" w:type="dxa"/>
          </w:tcPr>
          <w:p w14:paraId="6C5EDE1A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b/>
                <w:bCs/>
                <w:sz w:val="20"/>
                <w:szCs w:val="20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b/>
                <w:bCs/>
                <w:sz w:val="20"/>
                <w:szCs w:val="20"/>
                <w:lang w:val="en-US"/>
              </w:rPr>
              <w:t>TRUTH IN THE USA</w:t>
            </w:r>
          </w:p>
          <w:p w14:paraId="0E7B6A3C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</w:p>
          <w:p w14:paraId="2FA72ABB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DR. RYAN COLE</w:t>
            </w:r>
          </w:p>
          <w:p w14:paraId="3B1F24D8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MS. DIANE CUTLER</w:t>
            </w:r>
          </w:p>
          <w:p w14:paraId="34D5554D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EDWARD DOWD</w:t>
            </w:r>
          </w:p>
          <w:p w14:paraId="773634D9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DR. SIMONE GOLD</w:t>
            </w:r>
          </w:p>
          <w:p w14:paraId="75966CC7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MS. CHRISTIE HUTCHERSON</w:t>
            </w:r>
          </w:p>
          <w:p w14:paraId="26D8098D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DR. PIERRE KORY</w:t>
            </w:r>
          </w:p>
          <w:p w14:paraId="48F3386B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RALPH LORIGO</w:t>
            </w:r>
          </w:p>
          <w:p w14:paraId="35C844AD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DR. ROBERT MALONE</w:t>
            </w:r>
          </w:p>
          <w:p w14:paraId="5EFF7896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DR. JILL MALONE</w:t>
            </w:r>
          </w:p>
          <w:p w14:paraId="09C2073C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DR. DAVID MARTIN</w:t>
            </w:r>
          </w:p>
          <w:p w14:paraId="739C3C1F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DR. KEVIN MCKERNAN</w:t>
            </w:r>
          </w:p>
          <w:p w14:paraId="4BBB5B5C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DR MERYL NASS</w:t>
            </w:r>
          </w:p>
          <w:p w14:paraId="6DACBA0D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MIKKI WILLIS</w:t>
            </w:r>
          </w:p>
          <w:p w14:paraId="166A7891" w14:textId="77777777" w:rsidR="003765C4" w:rsidRPr="005D1EAA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</w:rPr>
            </w:pPr>
            <w:r w:rsidRPr="00695D10">
              <w:rPr>
                <w:rFonts w:ascii="Copperplate Gothic Light" w:hAnsi="Copperplate Gothic Light" w:cstheme="majorHAnsi"/>
                <w:sz w:val="18"/>
                <w:szCs w:val="18"/>
              </w:rPr>
              <w:t>DR. DAVID WISEMA</w:t>
            </w:r>
            <w:r>
              <w:rPr>
                <w:rFonts w:ascii="Copperplate Gothic Light" w:hAnsi="Copperplate Gothic Light" w:cstheme="majorHAnsi"/>
                <w:sz w:val="18"/>
                <w:szCs w:val="18"/>
              </w:rPr>
              <w:t>N</w:t>
            </w:r>
          </w:p>
        </w:tc>
        <w:tc>
          <w:tcPr>
            <w:tcW w:w="3827" w:type="dxa"/>
          </w:tcPr>
          <w:p w14:paraId="0D9FFF43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b/>
                <w:bCs/>
                <w:sz w:val="20"/>
                <w:szCs w:val="20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b/>
                <w:bCs/>
                <w:sz w:val="20"/>
                <w:szCs w:val="20"/>
                <w:lang w:val="en-US"/>
              </w:rPr>
              <w:t>LESSONS FROM CANADA</w:t>
            </w:r>
          </w:p>
          <w:p w14:paraId="4E1063BD" w14:textId="77777777" w:rsidR="003765C4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</w:p>
          <w:p w14:paraId="65CF1E8D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JOSEPH BOURGHAULT</w:t>
            </w:r>
          </w:p>
          <w:p w14:paraId="55D3FFB5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MR, DANNY BULFORD</w:t>
            </w:r>
          </w:p>
          <w:p w14:paraId="41059F97" w14:textId="77777777" w:rsidR="003765C4" w:rsidRPr="00427D21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 w:rsidRPr="00427D21"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MR. JASON CHRISTOFF</w:t>
            </w:r>
          </w:p>
          <w:p w14:paraId="0FC83FB9" w14:textId="77777777" w:rsidR="003765C4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 w:rsidRPr="00427D21"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MR. THEO FLEURY</w:t>
            </w:r>
          </w:p>
          <w:p w14:paraId="104143D9" w14:textId="77777777" w:rsidR="003765C4" w:rsidRPr="00427D21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MR. BEN FROESE</w:t>
            </w:r>
          </w:p>
          <w:p w14:paraId="32D492AE" w14:textId="77777777" w:rsidR="003765C4" w:rsidRPr="00427D21" w:rsidRDefault="003765C4" w:rsidP="00420C75">
            <w:pPr>
              <w:spacing w:line="276" w:lineRule="auto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 w:rsidRPr="00427D21"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PASTOR HENRY HILDERBRANDT</w:t>
            </w:r>
          </w:p>
          <w:p w14:paraId="200BF58E" w14:textId="77777777" w:rsidR="003765C4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 w:rsidRPr="00427D21"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MR. RANDY HILLIER</w:t>
            </w:r>
          </w:p>
          <w:p w14:paraId="05D801FC" w14:textId="77777777" w:rsidR="003765C4" w:rsidRPr="00877762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HAROLD JONKER</w:t>
            </w:r>
          </w:p>
          <w:p w14:paraId="4AD0D944" w14:textId="77777777" w:rsidR="003765C4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 w:rsidRPr="00427D21"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DR. WILLIAM MAKIS</w:t>
            </w:r>
          </w:p>
          <w:p w14:paraId="492BF2CC" w14:textId="77777777" w:rsidR="003765C4" w:rsidRPr="00427D21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 w:rsidRPr="00877762">
              <w:rPr>
                <w:rFonts w:ascii="Copperplate Gothic Light" w:hAnsi="Copperplate Gothic Light" w:cstheme="majorHAnsi"/>
                <w:sz w:val="18"/>
                <w:szCs w:val="18"/>
                <w:lang w:val="en-US"/>
              </w:rPr>
              <w:t>MR. RYAN OLSON</w:t>
            </w:r>
          </w:p>
          <w:p w14:paraId="360E67EF" w14:textId="77777777" w:rsidR="003765C4" w:rsidRPr="00427D21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 w:rsidRPr="00427D21"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MR. RODNEY PALMER</w:t>
            </w:r>
          </w:p>
          <w:p w14:paraId="61B5FDE9" w14:textId="77777777" w:rsidR="003765C4" w:rsidRPr="00427D21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 w:rsidRPr="00427D21"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MS. JAIME SALE</w:t>
            </w:r>
          </w:p>
          <w:p w14:paraId="1DDAB56E" w14:textId="77777777" w:rsidR="003765C4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 w:rsidRPr="00427D21"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DR. CHRIS SHOEMAKER</w:t>
            </w:r>
          </w:p>
          <w:p w14:paraId="6A6EF202" w14:textId="77777777" w:rsidR="003765C4" w:rsidRPr="00427D21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MR. CSABA VIZI</w:t>
            </w:r>
          </w:p>
          <w:p w14:paraId="3D4727A5" w14:textId="77777777" w:rsidR="003765C4" w:rsidRPr="005D1EAA" w:rsidRDefault="003765C4" w:rsidP="00420C75">
            <w:pPr>
              <w:spacing w:line="276" w:lineRule="auto"/>
              <w:jc w:val="center"/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</w:pPr>
            <w:r w:rsidRPr="00427D21"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MS. NADINE WILSO</w:t>
            </w:r>
            <w:r>
              <w:rPr>
                <w:rFonts w:ascii="Copperplate Gothic Light" w:hAnsi="Copperplate Gothic Light" w:cs="Calibri-Bold"/>
                <w:sz w:val="18"/>
                <w:szCs w:val="18"/>
                <w:lang w:val="en-US"/>
              </w:rPr>
              <w:t>N</w:t>
            </w:r>
          </w:p>
        </w:tc>
      </w:tr>
    </w:tbl>
    <w:p w14:paraId="36C313F3" w14:textId="77777777" w:rsidR="004D7DFD" w:rsidRPr="00877762" w:rsidRDefault="004D7DFD">
      <w:pPr>
        <w:rPr>
          <w:lang w:val="en-US"/>
        </w:rPr>
      </w:pPr>
    </w:p>
    <w:sectPr w:rsidR="004D7DFD" w:rsidRPr="00877762" w:rsidSect="003765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8DAA" w14:textId="77777777" w:rsidR="006C5F88" w:rsidRDefault="006C5F88" w:rsidP="00877762">
      <w:pPr>
        <w:spacing w:after="0" w:line="240" w:lineRule="auto"/>
      </w:pPr>
      <w:r>
        <w:separator/>
      </w:r>
    </w:p>
  </w:endnote>
  <w:endnote w:type="continuationSeparator" w:id="0">
    <w:p w14:paraId="09FA56CE" w14:textId="77777777" w:rsidR="006C5F88" w:rsidRDefault="006C5F88" w:rsidP="0087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05D6" w14:textId="77777777" w:rsidR="006C5F88" w:rsidRDefault="006C5F88" w:rsidP="00877762">
      <w:pPr>
        <w:spacing w:after="0" w:line="240" w:lineRule="auto"/>
      </w:pPr>
      <w:r>
        <w:separator/>
      </w:r>
    </w:p>
  </w:footnote>
  <w:footnote w:type="continuationSeparator" w:id="0">
    <w:p w14:paraId="76E18AAF" w14:textId="77777777" w:rsidR="006C5F88" w:rsidRDefault="006C5F88" w:rsidP="00877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55E"/>
    <w:multiLevelType w:val="hybridMultilevel"/>
    <w:tmpl w:val="0DF86030"/>
    <w:lvl w:ilvl="0" w:tplc="FD1E217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color w:val="202124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AF0"/>
    <w:multiLevelType w:val="hybridMultilevel"/>
    <w:tmpl w:val="55C4C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049208">
    <w:abstractNumId w:val="0"/>
  </w:num>
  <w:num w:numId="2" w16cid:durableId="104983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4"/>
    <w:rsid w:val="003765C4"/>
    <w:rsid w:val="004D7DFD"/>
    <w:rsid w:val="006C5F88"/>
    <w:rsid w:val="00877762"/>
    <w:rsid w:val="00E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212BE"/>
  <w15:chartTrackingRefBased/>
  <w15:docId w15:val="{62B079E8-F573-44BB-8071-7F450EBE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C4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3765C4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5C4"/>
    <w:pPr>
      <w:ind w:left="720"/>
      <w:contextualSpacing/>
    </w:pPr>
  </w:style>
  <w:style w:type="character" w:customStyle="1" w:styleId="lrzxr">
    <w:name w:val="lrzxr"/>
    <w:basedOn w:val="DefaultParagraphFont"/>
    <w:rsid w:val="0037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Robert Steiner</cp:lastModifiedBy>
  <cp:revision>4</cp:revision>
  <dcterms:created xsi:type="dcterms:W3CDTF">2024-02-08T13:24:00Z</dcterms:created>
  <dcterms:modified xsi:type="dcterms:W3CDTF">2024-02-17T21:47:00Z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35c7f7dd-3d18-41cf-af08-4bbbbe665deb</vt:lpwstr>
  </property>
  <property fmtid="{D5CDD505-2E9C-101B-9397-08002B2CF9AE}" pid="3" name="MSIP_Label_eb610926-b11d-4bd1-8654-6c75deb69a31_Enabled">
    <vt:lpwstr>true</vt:lpwstr>
  </property>
  <property fmtid="{D5CDD505-2E9C-101B-9397-08002B2CF9AE}" pid="4" name="MSIP_Label_eb610926-b11d-4bd1-8654-6c75deb69a31_SetDate">
    <vt:lpwstr>2024-02-17T21:47:16Z</vt:lpwstr>
  </property>
  <property fmtid="{D5CDD505-2E9C-101B-9397-08002B2CF9AE}" pid="5" name="MSIP_Label_eb610926-b11d-4bd1-8654-6c75deb69a31_Method">
    <vt:lpwstr>Privileged</vt:lpwstr>
  </property>
  <property fmtid="{D5CDD505-2E9C-101B-9397-08002B2CF9AE}" pid="6" name="MSIP_Label_eb610926-b11d-4bd1-8654-6c75deb69a31_Name">
    <vt:lpwstr>Public without footer</vt:lpwstr>
  </property>
  <property fmtid="{D5CDD505-2E9C-101B-9397-08002B2CF9AE}" pid="7" name="MSIP_Label_eb610926-b11d-4bd1-8654-6c75deb69a31_SiteId">
    <vt:lpwstr>4c8a6547-459a-4b75-a3dc-f66efe3e9c4e</vt:lpwstr>
  </property>
  <property fmtid="{D5CDD505-2E9C-101B-9397-08002B2CF9AE}" pid="8" name="MSIP_Label_eb610926-b11d-4bd1-8654-6c75deb69a31_ActionId">
    <vt:lpwstr>64d81b04-e0b5-4ce6-a348-5071d6689194</vt:lpwstr>
  </property>
  <property fmtid="{D5CDD505-2E9C-101B-9397-08002B2CF9AE}" pid="9" name="MSIP_Label_eb610926-b11d-4bd1-8654-6c75deb69a31_ContentBits">
    <vt:lpwstr>0</vt:lpwstr>
  </property>
</Properties>
</file>